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A6" w:rsidRDefault="00F62143" w:rsidP="00835B7E">
      <w:pPr>
        <w:jc w:val="center"/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 xml:space="preserve">Д О Г О В О </w:t>
      </w:r>
      <w:proofErr w:type="gramStart"/>
      <w:r w:rsidRPr="00472EA6">
        <w:rPr>
          <w:b/>
          <w:sz w:val="22"/>
          <w:szCs w:val="22"/>
        </w:rPr>
        <w:t>Р</w:t>
      </w:r>
      <w:proofErr w:type="gramEnd"/>
      <w:r w:rsidR="008E619A">
        <w:rPr>
          <w:b/>
          <w:sz w:val="22"/>
          <w:szCs w:val="22"/>
        </w:rPr>
        <w:t xml:space="preserve"> </w:t>
      </w:r>
    </w:p>
    <w:p w:rsidR="00835B7E" w:rsidRPr="00472EA6" w:rsidRDefault="00835B7E" w:rsidP="00835B7E">
      <w:pPr>
        <w:jc w:val="center"/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 xml:space="preserve">о </w:t>
      </w:r>
      <w:r w:rsidR="00F62143" w:rsidRPr="00472EA6">
        <w:rPr>
          <w:b/>
          <w:sz w:val="22"/>
          <w:szCs w:val="22"/>
        </w:rPr>
        <w:t xml:space="preserve"> </w:t>
      </w:r>
      <w:proofErr w:type="gramStart"/>
      <w:r w:rsidRPr="00472EA6">
        <w:rPr>
          <w:b/>
          <w:sz w:val="22"/>
          <w:szCs w:val="22"/>
        </w:rPr>
        <w:t>з</w:t>
      </w:r>
      <w:proofErr w:type="gramEnd"/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а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д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а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т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к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е</w:t>
      </w:r>
    </w:p>
    <w:p w:rsidR="00835B7E" w:rsidRPr="00472EA6" w:rsidRDefault="00835B7E" w:rsidP="00835B7E">
      <w:pPr>
        <w:rPr>
          <w:sz w:val="22"/>
          <w:szCs w:val="22"/>
        </w:rPr>
      </w:pPr>
    </w:p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5115"/>
      </w:tblGrid>
      <w:tr w:rsidR="00835B7E" w:rsidRPr="00472EA6" w:rsidTr="00835B7E">
        <w:tc>
          <w:tcPr>
            <w:tcW w:w="4803" w:type="dxa"/>
          </w:tcPr>
          <w:p w:rsidR="00835B7E" w:rsidRPr="00472EA6" w:rsidRDefault="00835B7E" w:rsidP="00BE7BC9">
            <w:r w:rsidRPr="00472EA6">
              <w:t xml:space="preserve">г. </w:t>
            </w:r>
            <w:r w:rsidR="00BD08F0">
              <w:t>Калининград</w:t>
            </w:r>
          </w:p>
        </w:tc>
        <w:tc>
          <w:tcPr>
            <w:tcW w:w="5115" w:type="dxa"/>
          </w:tcPr>
          <w:p w:rsidR="00835B7E" w:rsidRPr="00472EA6" w:rsidRDefault="00835B7E" w:rsidP="00D15974">
            <w:pPr>
              <w:jc w:val="right"/>
            </w:pPr>
            <w:r w:rsidRPr="00472EA6">
              <w:t>«___» __________ 20</w:t>
            </w:r>
            <w:r w:rsidR="00D15974" w:rsidRPr="00472EA6">
              <w:t>___</w:t>
            </w:r>
            <w:r w:rsidRPr="00472EA6">
              <w:t xml:space="preserve"> года</w:t>
            </w:r>
          </w:p>
        </w:tc>
      </w:tr>
    </w:tbl>
    <w:p w:rsidR="00835B7E" w:rsidRPr="00472EA6" w:rsidRDefault="00835B7E" w:rsidP="00835B7E">
      <w:pPr>
        <w:rPr>
          <w:sz w:val="22"/>
          <w:szCs w:val="22"/>
        </w:rPr>
      </w:pPr>
    </w:p>
    <w:p w:rsidR="00835B7E" w:rsidRPr="00472EA6" w:rsidRDefault="00BD08F0" w:rsidP="00835B7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Финансовый управляющий </w:t>
      </w:r>
      <w:r w:rsidR="00835B7E" w:rsidRPr="00472EA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гр. Быкова А.В. Ковтонюк Татьяна Александровна</w:t>
      </w:r>
      <w:proofErr w:type="gramStart"/>
      <w:r>
        <w:rPr>
          <w:b/>
          <w:sz w:val="22"/>
          <w:szCs w:val="22"/>
        </w:rPr>
        <w:t xml:space="preserve"> </w:t>
      </w:r>
      <w:r w:rsidR="00835B7E" w:rsidRPr="00472EA6">
        <w:rPr>
          <w:sz w:val="22"/>
          <w:szCs w:val="22"/>
        </w:rPr>
        <w:t>,</w:t>
      </w:r>
      <w:proofErr w:type="gramEnd"/>
      <w:r w:rsidR="00835B7E" w:rsidRPr="00472EA6">
        <w:rPr>
          <w:sz w:val="22"/>
          <w:szCs w:val="22"/>
        </w:rPr>
        <w:t xml:space="preserve"> действующий на основании </w:t>
      </w:r>
      <w:r w:rsidR="008E619A">
        <w:rPr>
          <w:sz w:val="22"/>
          <w:szCs w:val="22"/>
        </w:rPr>
        <w:t>Определения</w:t>
      </w:r>
      <w:r w:rsidR="00835B7E" w:rsidRPr="00472EA6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по Калининградской области  </w:t>
      </w:r>
      <w:r w:rsidR="00835B7E" w:rsidRPr="00472EA6">
        <w:rPr>
          <w:sz w:val="22"/>
          <w:szCs w:val="22"/>
        </w:rPr>
        <w:t xml:space="preserve"> от </w:t>
      </w:r>
      <w:r w:rsidR="009E56D5">
        <w:rPr>
          <w:sz w:val="22"/>
          <w:szCs w:val="22"/>
        </w:rPr>
        <w:t>2</w:t>
      </w:r>
      <w:r>
        <w:rPr>
          <w:sz w:val="22"/>
          <w:szCs w:val="22"/>
        </w:rPr>
        <w:t xml:space="preserve">3 апреля </w:t>
      </w:r>
      <w:r w:rsidR="00835B7E" w:rsidRPr="00472EA6">
        <w:rPr>
          <w:sz w:val="22"/>
          <w:szCs w:val="22"/>
        </w:rPr>
        <w:t xml:space="preserve"> 201</w:t>
      </w:r>
      <w:r>
        <w:rPr>
          <w:sz w:val="22"/>
          <w:szCs w:val="22"/>
        </w:rPr>
        <w:t>5</w:t>
      </w:r>
      <w:r w:rsidR="00835B7E" w:rsidRPr="00472EA6">
        <w:rPr>
          <w:sz w:val="22"/>
          <w:szCs w:val="22"/>
        </w:rPr>
        <w:t xml:space="preserve"> года по делу № А2</w:t>
      </w:r>
      <w:r>
        <w:rPr>
          <w:sz w:val="22"/>
          <w:szCs w:val="22"/>
        </w:rPr>
        <w:t>1-10539/2014</w:t>
      </w:r>
      <w:r w:rsidR="00835B7E" w:rsidRPr="00472EA6">
        <w:rPr>
          <w:sz w:val="22"/>
          <w:szCs w:val="22"/>
        </w:rPr>
        <w:t>, именуемый в дальнейшем «</w:t>
      </w:r>
      <w:r w:rsidR="00835B7E" w:rsidRPr="00472EA6">
        <w:rPr>
          <w:b/>
          <w:sz w:val="22"/>
          <w:szCs w:val="22"/>
        </w:rPr>
        <w:t>Организатор торгов</w:t>
      </w:r>
      <w:r w:rsidR="00835B7E" w:rsidRPr="00472EA6">
        <w:rPr>
          <w:sz w:val="22"/>
          <w:szCs w:val="22"/>
        </w:rPr>
        <w:t xml:space="preserve">», с одной стороны, и </w:t>
      </w:r>
      <w:r w:rsidR="00835B7E" w:rsidRPr="00472EA6">
        <w:rPr>
          <w:b/>
          <w:sz w:val="22"/>
          <w:szCs w:val="22"/>
        </w:rPr>
        <w:t>_____________________________</w:t>
      </w:r>
      <w:r w:rsidR="00835B7E" w:rsidRPr="00472EA6">
        <w:rPr>
          <w:sz w:val="22"/>
          <w:szCs w:val="22"/>
        </w:rPr>
        <w:t>,</w:t>
      </w:r>
      <w:r w:rsidR="00835B7E" w:rsidRPr="00472EA6">
        <w:rPr>
          <w:b/>
          <w:sz w:val="22"/>
          <w:szCs w:val="22"/>
        </w:rPr>
        <w:t xml:space="preserve"> </w:t>
      </w:r>
      <w:r w:rsidR="00835B7E" w:rsidRPr="00472EA6">
        <w:rPr>
          <w:sz w:val="22"/>
          <w:szCs w:val="22"/>
        </w:rPr>
        <w:t>именуемый в дальнейшем</w:t>
      </w:r>
      <w:r w:rsidR="00835B7E" w:rsidRPr="00472EA6">
        <w:rPr>
          <w:b/>
          <w:sz w:val="22"/>
          <w:szCs w:val="22"/>
        </w:rPr>
        <w:t xml:space="preserve"> «Заявитель»</w:t>
      </w:r>
      <w:r w:rsidR="00BC3433" w:rsidRPr="00472EA6">
        <w:rPr>
          <w:b/>
          <w:sz w:val="22"/>
          <w:szCs w:val="22"/>
        </w:rPr>
        <w:t>,</w:t>
      </w:r>
      <w:r w:rsidR="00BC3433" w:rsidRPr="00472EA6">
        <w:rPr>
          <w:sz w:val="22"/>
          <w:szCs w:val="22"/>
        </w:rPr>
        <w:t xml:space="preserve"> в лице ________________________________, </w:t>
      </w:r>
      <w:proofErr w:type="spellStart"/>
      <w:r w:rsidR="00BC3433" w:rsidRPr="00472EA6">
        <w:rPr>
          <w:sz w:val="22"/>
          <w:szCs w:val="22"/>
        </w:rPr>
        <w:t>действующ</w:t>
      </w:r>
      <w:proofErr w:type="spellEnd"/>
      <w:r w:rsidR="00BC3433" w:rsidRPr="00472EA6">
        <w:rPr>
          <w:sz w:val="22"/>
          <w:szCs w:val="22"/>
        </w:rPr>
        <w:t>__ на основании _________________________</w:t>
      </w:r>
      <w:r w:rsidR="00835B7E" w:rsidRPr="00472EA6">
        <w:rPr>
          <w:sz w:val="22"/>
          <w:szCs w:val="22"/>
        </w:rPr>
        <w:t>, с другой стороны</w:t>
      </w:r>
    </w:p>
    <w:p w:rsidR="00835B7E" w:rsidRPr="00472EA6" w:rsidRDefault="00835B7E" w:rsidP="00835B7E">
      <w:pPr>
        <w:rPr>
          <w:sz w:val="22"/>
          <w:szCs w:val="22"/>
        </w:rPr>
      </w:pPr>
    </w:p>
    <w:p w:rsidR="00835B7E" w:rsidRPr="00472EA6" w:rsidRDefault="00835B7E" w:rsidP="00835B7E">
      <w:pPr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>заключили настоящий договор о нижеследующем:</w:t>
      </w:r>
    </w:p>
    <w:p w:rsidR="00835B7E" w:rsidRPr="00472EA6" w:rsidRDefault="00835B7E" w:rsidP="00835B7E">
      <w:pPr>
        <w:rPr>
          <w:b/>
          <w:sz w:val="22"/>
          <w:szCs w:val="22"/>
        </w:rPr>
      </w:pPr>
    </w:p>
    <w:p w:rsidR="00835B7E" w:rsidRPr="00472EA6" w:rsidRDefault="00835B7E" w:rsidP="00EC06FA">
      <w:pPr>
        <w:jc w:val="both"/>
        <w:rPr>
          <w:sz w:val="22"/>
          <w:szCs w:val="22"/>
        </w:rPr>
      </w:pPr>
      <w:r w:rsidRPr="00472EA6">
        <w:rPr>
          <w:sz w:val="22"/>
          <w:szCs w:val="22"/>
        </w:rPr>
        <w:t>1. </w:t>
      </w:r>
      <w:proofErr w:type="gramStart"/>
      <w:r w:rsidRPr="00472EA6">
        <w:rPr>
          <w:sz w:val="22"/>
          <w:szCs w:val="22"/>
        </w:rPr>
        <w:t xml:space="preserve">Заявитель вносит задаток в порядке, указанном в сообщении о проведении электронных торгов форме аукциона с </w:t>
      </w:r>
      <w:r w:rsidR="009E56D5">
        <w:rPr>
          <w:sz w:val="22"/>
          <w:szCs w:val="22"/>
        </w:rPr>
        <w:t>открытой</w:t>
      </w:r>
      <w:r w:rsidRPr="00472EA6">
        <w:rPr>
          <w:sz w:val="22"/>
          <w:szCs w:val="22"/>
        </w:rPr>
        <w:t xml:space="preserve"> формой представления предложений о цене по продаже</w:t>
      </w:r>
      <w:r w:rsidR="00D15974" w:rsidRPr="00472EA6">
        <w:rPr>
          <w:sz w:val="22"/>
          <w:szCs w:val="22"/>
        </w:rPr>
        <w:t xml:space="preserve"> </w:t>
      </w:r>
      <w:r w:rsidR="00BD08F0">
        <w:rPr>
          <w:sz w:val="22"/>
          <w:szCs w:val="22"/>
        </w:rPr>
        <w:t xml:space="preserve"> доли в уставном капитале общества </w:t>
      </w:r>
      <w:r w:rsidRPr="00472EA6">
        <w:rPr>
          <w:sz w:val="22"/>
          <w:szCs w:val="22"/>
        </w:rPr>
        <w:t xml:space="preserve"> </w:t>
      </w:r>
      <w:r w:rsidR="009E56D5">
        <w:rPr>
          <w:sz w:val="22"/>
          <w:szCs w:val="22"/>
        </w:rPr>
        <w:t>ООО «</w:t>
      </w:r>
      <w:r w:rsidR="00BA09F1">
        <w:rPr>
          <w:sz w:val="22"/>
          <w:szCs w:val="22"/>
        </w:rPr>
        <w:t>Табакоптторг</w:t>
      </w:r>
      <w:r w:rsidR="009E56D5">
        <w:rPr>
          <w:sz w:val="22"/>
          <w:szCs w:val="22"/>
        </w:rPr>
        <w:t>»</w:t>
      </w:r>
      <w:r w:rsidR="007756AD">
        <w:rPr>
          <w:sz w:val="22"/>
          <w:szCs w:val="22"/>
        </w:rPr>
        <w:t>,</w:t>
      </w:r>
      <w:r w:rsidR="00BA09F1">
        <w:rPr>
          <w:sz w:val="22"/>
          <w:szCs w:val="22"/>
        </w:rPr>
        <w:t xml:space="preserve"> </w:t>
      </w:r>
      <w:r w:rsidR="00BA09F1" w:rsidRPr="00E93F83">
        <w:rPr>
          <w:b/>
        </w:rPr>
        <w:t>100% доли в уставном капитале общества ООО «Табакоптторг» ИНН 3905035485</w:t>
      </w:r>
      <w:r w:rsidR="00BA09F1" w:rsidRPr="00841F88">
        <w:t xml:space="preserve"> в размере 10 000,00 (Десять тысяч) рублей 00 копеек</w:t>
      </w:r>
      <w:r w:rsidR="00472EA6" w:rsidRPr="00472EA6">
        <w:rPr>
          <w:sz w:val="22"/>
          <w:szCs w:val="22"/>
        </w:rPr>
        <w:t>,</w:t>
      </w:r>
      <w:r w:rsidR="00EC06FA" w:rsidRPr="00472EA6">
        <w:rPr>
          <w:sz w:val="22"/>
          <w:szCs w:val="22"/>
        </w:rPr>
        <w:t xml:space="preserve"> по следующим реквизитам:</w:t>
      </w:r>
      <w:proofErr w:type="gramEnd"/>
    </w:p>
    <w:p w:rsidR="00ED27FA" w:rsidRDefault="00ED27FA" w:rsidP="00BD08F0">
      <w:pPr>
        <w:pStyle w:val="ConsNonformat"/>
        <w:spacing w:line="360" w:lineRule="auto"/>
        <w:jc w:val="both"/>
        <w:rPr>
          <w:rFonts w:ascii="Times New Roman" w:hAnsi="Times New Roman"/>
          <w:b/>
          <w:bCs/>
        </w:rPr>
      </w:pPr>
    </w:p>
    <w:p w:rsidR="00BD08F0" w:rsidRPr="00EF3D60" w:rsidRDefault="00BD08F0" w:rsidP="00BD08F0">
      <w:pPr>
        <w:pStyle w:val="ConsNonformat"/>
        <w:spacing w:line="360" w:lineRule="auto"/>
        <w:jc w:val="both"/>
        <w:rPr>
          <w:rFonts w:ascii="Times New Roman" w:hAnsi="Times New Roman"/>
          <w:b/>
          <w:bCs/>
        </w:rPr>
      </w:pPr>
      <w:r w:rsidRPr="00EF3D60">
        <w:rPr>
          <w:rFonts w:ascii="Times New Roman" w:hAnsi="Times New Roman"/>
          <w:b/>
          <w:bCs/>
        </w:rPr>
        <w:t>Продавец:</w:t>
      </w:r>
      <w:r>
        <w:rPr>
          <w:rFonts w:ascii="Times New Roman" w:hAnsi="Times New Roman"/>
          <w:b/>
          <w:bCs/>
        </w:rPr>
        <w:t xml:space="preserve"> Финансовый управляющий</w:t>
      </w:r>
    </w:p>
    <w:p w:rsidR="001120BC" w:rsidRPr="00D923E4" w:rsidRDefault="001120BC" w:rsidP="001120BC">
      <w:pPr>
        <w:pStyle w:val="ConsNonformat"/>
        <w:pBdr>
          <w:bottom w:val="single" w:sz="8" w:space="2" w:color="000000"/>
        </w:pBdr>
        <w:spacing w:line="14" w:lineRule="atLeast"/>
        <w:rPr>
          <w:rFonts w:ascii="Times New Roman" w:hAnsi="Times New Roman"/>
          <w:color w:val="000000"/>
          <w:shd w:val="clear" w:color="auto" w:fill="FFFFFF"/>
        </w:rPr>
      </w:pPr>
      <w:r w:rsidRPr="00D923E4">
        <w:rPr>
          <w:rFonts w:ascii="Times New Roman" w:hAnsi="Times New Roman"/>
          <w:color w:val="000000"/>
          <w:shd w:val="clear" w:color="auto" w:fill="FFFFFF"/>
        </w:rPr>
        <w:t>Наименование Банка получателя:</w:t>
      </w:r>
    </w:p>
    <w:p w:rsidR="00EC06FA" w:rsidRPr="00ED27FA" w:rsidRDefault="001120BC" w:rsidP="001120BC">
      <w:pPr>
        <w:pStyle w:val="ConsNonformat"/>
        <w:pBdr>
          <w:bottom w:val="single" w:sz="8" w:space="2" w:color="000000"/>
        </w:pBd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color w:val="000000"/>
        </w:rPr>
        <w:t>ООО «</w:t>
      </w:r>
      <w:proofErr w:type="spellStart"/>
      <w:r>
        <w:rPr>
          <w:rFonts w:ascii="Times New Roman" w:hAnsi="Times New Roman"/>
          <w:color w:val="000000"/>
        </w:rPr>
        <w:t>Хоум</w:t>
      </w:r>
      <w:proofErr w:type="spellEnd"/>
      <w:r>
        <w:rPr>
          <w:rFonts w:ascii="Times New Roman" w:hAnsi="Times New Roman"/>
          <w:color w:val="000000"/>
        </w:rPr>
        <w:t xml:space="preserve"> Кредит </w:t>
      </w:r>
      <w:proofErr w:type="spellStart"/>
      <w:r>
        <w:rPr>
          <w:rFonts w:ascii="Times New Roman" w:hAnsi="Times New Roman"/>
          <w:color w:val="000000"/>
        </w:rPr>
        <w:t>энд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Финанс</w:t>
      </w:r>
      <w:proofErr w:type="spellEnd"/>
      <w:r>
        <w:rPr>
          <w:rFonts w:ascii="Times New Roman" w:hAnsi="Times New Roman"/>
          <w:color w:val="000000"/>
        </w:rPr>
        <w:t xml:space="preserve"> Банк»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 xml:space="preserve">БИК Банка получателя: </w:t>
      </w:r>
      <w:r>
        <w:rPr>
          <w:rFonts w:ascii="Times New Roman" w:hAnsi="Times New Roman"/>
          <w:color w:val="000000"/>
          <w:shd w:val="clear" w:color="auto" w:fill="FFFFFF"/>
        </w:rPr>
        <w:t>044525245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 xml:space="preserve">ИНН Банка получателя: </w:t>
      </w:r>
      <w:r w:rsidRPr="00D923E4">
        <w:rPr>
          <w:rStyle w:val="wmi-callto"/>
          <w:rFonts w:ascii="Times New Roman" w:hAnsi="Times New Roman"/>
          <w:color w:val="000000"/>
          <w:shd w:val="clear" w:color="auto" w:fill="FFFFFF"/>
        </w:rPr>
        <w:t>77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35057951</w:t>
      </w:r>
      <w:proofErr w:type="gramStart"/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>К</w:t>
      </w:r>
      <w:proofErr w:type="gramEnd"/>
      <w:r w:rsidRPr="00D923E4">
        <w:rPr>
          <w:rFonts w:ascii="Times New Roman" w:hAnsi="Times New Roman"/>
          <w:color w:val="000000"/>
          <w:shd w:val="clear" w:color="auto" w:fill="FFFFFF"/>
        </w:rPr>
        <w:t xml:space="preserve">/С Банка получателя: </w:t>
      </w:r>
      <w:r w:rsidRPr="00D923E4">
        <w:rPr>
          <w:rStyle w:val="wmi-callto"/>
          <w:rFonts w:ascii="Times New Roman" w:hAnsi="Times New Roman"/>
          <w:color w:val="000000"/>
          <w:shd w:val="clear" w:color="auto" w:fill="FFFFFF"/>
        </w:rPr>
        <w:t>301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01810845250000245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>Получатель: Ковтонюк Татьяна Александровна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 xml:space="preserve">Счет получателя в банке получателя: 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40817810590630012790</w:t>
      </w:r>
      <w:r w:rsidR="00BD08F0" w:rsidRPr="00ED27FA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</w:p>
    <w:p w:rsidR="00EC06FA" w:rsidRPr="00ED27FA" w:rsidRDefault="00EC06FA" w:rsidP="00835B7E">
      <w:pPr>
        <w:jc w:val="both"/>
        <w:rPr>
          <w:sz w:val="22"/>
          <w:szCs w:val="22"/>
        </w:rPr>
      </w:pPr>
    </w:p>
    <w:p w:rsidR="00835B7E" w:rsidRPr="00472EA6" w:rsidRDefault="00835B7E" w:rsidP="00D15974">
      <w:pPr>
        <w:ind w:firstLine="708"/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Размер задатка составляет </w:t>
      </w:r>
      <w:r w:rsidR="009E56D5">
        <w:rPr>
          <w:sz w:val="22"/>
          <w:szCs w:val="22"/>
        </w:rPr>
        <w:t>1</w:t>
      </w:r>
      <w:r w:rsidR="00877D3F">
        <w:rPr>
          <w:sz w:val="22"/>
          <w:szCs w:val="22"/>
        </w:rPr>
        <w:t>0</w:t>
      </w:r>
      <w:r w:rsidRPr="00472EA6">
        <w:rPr>
          <w:sz w:val="22"/>
          <w:szCs w:val="22"/>
        </w:rPr>
        <w:t xml:space="preserve">% от начальной стоимости указанного в п. 1 </w:t>
      </w:r>
      <w:r w:rsidR="00BA09F1">
        <w:rPr>
          <w:sz w:val="22"/>
          <w:szCs w:val="22"/>
        </w:rPr>
        <w:t>– 10</w:t>
      </w:r>
      <w:r w:rsidR="007756AD">
        <w:rPr>
          <w:sz w:val="22"/>
          <w:szCs w:val="22"/>
        </w:rPr>
        <w:t xml:space="preserve">00,00 </w:t>
      </w:r>
      <w:r w:rsidR="00BA09F1">
        <w:rPr>
          <w:sz w:val="22"/>
          <w:szCs w:val="22"/>
        </w:rPr>
        <w:t>(Одна тысяча</w:t>
      </w:r>
      <w:r w:rsidR="007756AD">
        <w:rPr>
          <w:sz w:val="22"/>
          <w:szCs w:val="22"/>
        </w:rPr>
        <w:t>) рублей 00 копеек</w:t>
      </w:r>
      <w:r w:rsidR="009E56D5">
        <w:rPr>
          <w:sz w:val="22"/>
          <w:szCs w:val="22"/>
        </w:rPr>
        <w:t>.</w:t>
      </w:r>
    </w:p>
    <w:p w:rsidR="00835B7E" w:rsidRPr="00472EA6" w:rsidRDefault="00835B7E" w:rsidP="00835B7E">
      <w:pPr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2. В случае признания Заявителя победителем торгов, внесенная им сумма задатка засчитывается в счет исполнения обязательства </w:t>
      </w:r>
      <w:r w:rsidR="00ED27FA">
        <w:rPr>
          <w:sz w:val="22"/>
          <w:szCs w:val="22"/>
        </w:rPr>
        <w:t>по покупке доли уставного капитала</w:t>
      </w:r>
      <w:r w:rsidRPr="00472EA6">
        <w:rPr>
          <w:sz w:val="22"/>
          <w:szCs w:val="22"/>
        </w:rPr>
        <w:t>. В противном случае, а также в случае признания торгов несостоявшимися, сумма задатка подлежит возврату Заявителю.</w:t>
      </w:r>
    </w:p>
    <w:p w:rsidR="00D15974" w:rsidRPr="00472EA6" w:rsidRDefault="00D15974" w:rsidP="00835B7E">
      <w:pPr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3. В случае отказа или уклонения победителя торгов от подписания договора в течение </w:t>
      </w:r>
      <w:r w:rsidR="00ED27FA">
        <w:rPr>
          <w:sz w:val="22"/>
          <w:szCs w:val="22"/>
        </w:rPr>
        <w:t xml:space="preserve">пяти </w:t>
      </w:r>
      <w:r w:rsidRPr="00472EA6">
        <w:rPr>
          <w:sz w:val="22"/>
          <w:szCs w:val="22"/>
        </w:rPr>
        <w:t xml:space="preserve"> дней </w:t>
      </w:r>
      <w:proofErr w:type="gramStart"/>
      <w:r w:rsidRPr="00472EA6">
        <w:rPr>
          <w:sz w:val="22"/>
          <w:szCs w:val="22"/>
        </w:rPr>
        <w:t>с даты получения</w:t>
      </w:r>
      <w:proofErr w:type="gramEnd"/>
      <w:r w:rsidRPr="00472EA6">
        <w:rPr>
          <w:sz w:val="22"/>
          <w:szCs w:val="22"/>
        </w:rPr>
        <w:t xml:space="preserve"> предложения </w:t>
      </w:r>
      <w:r w:rsidR="00ED27FA">
        <w:rPr>
          <w:sz w:val="22"/>
          <w:szCs w:val="22"/>
        </w:rPr>
        <w:t xml:space="preserve">финансового </w:t>
      </w:r>
      <w:r w:rsidRPr="00472EA6">
        <w:rPr>
          <w:sz w:val="22"/>
          <w:szCs w:val="22"/>
        </w:rPr>
        <w:t xml:space="preserve"> управляющего внесенный задаток не возвращается.</w:t>
      </w:r>
    </w:p>
    <w:p w:rsidR="00835B7E" w:rsidRPr="00472EA6" w:rsidRDefault="00835B7E" w:rsidP="00835B7E">
      <w:pPr>
        <w:rPr>
          <w:sz w:val="22"/>
          <w:szCs w:val="22"/>
        </w:rPr>
      </w:pPr>
    </w:p>
    <w:p w:rsidR="002D7465" w:rsidRPr="00472EA6" w:rsidRDefault="00835B7E" w:rsidP="00835B7E">
      <w:pPr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>Реквизиты и подписи сторон:</w:t>
      </w: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808"/>
      </w:tblGrid>
      <w:tr w:rsidR="00835B7E" w:rsidRPr="00472EA6" w:rsidTr="00EC06FA">
        <w:tc>
          <w:tcPr>
            <w:tcW w:w="5245" w:type="dxa"/>
          </w:tcPr>
          <w:p w:rsidR="00835B7E" w:rsidRPr="00472EA6" w:rsidRDefault="00EC06FA" w:rsidP="00835B7E">
            <w:r w:rsidRPr="00472EA6">
              <w:rPr>
                <w:b/>
              </w:rPr>
              <w:t>Организатор торгов</w:t>
            </w:r>
          </w:p>
          <w:p w:rsidR="00EC06FA" w:rsidRPr="00472EA6" w:rsidRDefault="00EC06FA" w:rsidP="00835B7E"/>
          <w:p w:rsidR="00ED27FA" w:rsidRPr="00EF3D60" w:rsidRDefault="00ED27FA" w:rsidP="00ED27FA">
            <w:pPr>
              <w:pStyle w:val="ConsNonformat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Финансовый управляющий</w:t>
            </w:r>
            <w:r w:rsidR="002B63B3">
              <w:rPr>
                <w:rFonts w:ascii="Times New Roman" w:hAnsi="Times New Roman"/>
                <w:b/>
                <w:bCs/>
              </w:rPr>
              <w:t xml:space="preserve"> Ковтонюк Т.А.</w:t>
            </w:r>
          </w:p>
          <w:p w:rsidR="001120BC" w:rsidRPr="00D923E4" w:rsidRDefault="001120BC" w:rsidP="001120BC">
            <w:pPr>
              <w:pStyle w:val="ConsNonformat"/>
              <w:pBdr>
                <w:bottom w:val="single" w:sz="8" w:space="2" w:color="000000"/>
              </w:pBdr>
              <w:spacing w:line="14" w:lineRule="atLeast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>Наименование Банка получателя:</w:t>
            </w:r>
          </w:p>
          <w:p w:rsidR="00EC06FA" w:rsidRPr="00472EA6" w:rsidRDefault="001120BC" w:rsidP="001120BC">
            <w:pPr>
              <w:pStyle w:val="ConsNonformat"/>
              <w:pBdr>
                <w:bottom w:val="single" w:sz="8" w:space="2" w:color="000000"/>
              </w:pBdr>
              <w:spacing w:line="360" w:lineRule="auto"/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Хоум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Кредит </w:t>
            </w:r>
            <w:proofErr w:type="spellStart"/>
            <w:r>
              <w:rPr>
                <w:rFonts w:ascii="Times New Roman" w:hAnsi="Times New Roman"/>
                <w:color w:val="000000"/>
              </w:rPr>
              <w:t>энд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Финанс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Банк»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БИК Банка получателя: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044525245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ИНН Банка получателя: </w:t>
            </w:r>
            <w:r w:rsidRPr="00D923E4"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77</w:t>
            </w:r>
            <w:r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35057951</w:t>
            </w:r>
            <w:proofErr w:type="gramStart"/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>К</w:t>
            </w:r>
            <w:proofErr w:type="gramEnd"/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/С Банка получателя: </w:t>
            </w:r>
            <w:r w:rsidRPr="00D923E4"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301</w:t>
            </w:r>
            <w:r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01810845250000245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>Получатель: Ковтонюк Татьяна Александровна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Счет получателя в банке получателя: </w:t>
            </w:r>
            <w:r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40817810590630012790</w:t>
            </w:r>
          </w:p>
        </w:tc>
        <w:tc>
          <w:tcPr>
            <w:tcW w:w="4808" w:type="dxa"/>
          </w:tcPr>
          <w:p w:rsidR="00835B7E" w:rsidRPr="00472EA6" w:rsidRDefault="00EC06FA" w:rsidP="00835B7E">
            <w:pPr>
              <w:rPr>
                <w:b/>
              </w:rPr>
            </w:pPr>
            <w:r w:rsidRPr="00472EA6">
              <w:t xml:space="preserve">    </w:t>
            </w:r>
            <w:r w:rsidRPr="00472EA6">
              <w:rPr>
                <w:b/>
              </w:rPr>
              <w:t>Заявитель</w:t>
            </w:r>
          </w:p>
          <w:p w:rsidR="00EC06FA" w:rsidRPr="00472EA6" w:rsidRDefault="00EC06FA" w:rsidP="00835B7E"/>
          <w:p w:rsidR="00EC06FA" w:rsidRPr="00472EA6" w:rsidRDefault="00EC06FA" w:rsidP="00835B7E"/>
          <w:p w:rsidR="00EC06FA" w:rsidRPr="00472EA6" w:rsidRDefault="00EC06FA" w:rsidP="00835B7E"/>
          <w:p w:rsidR="00EC06FA" w:rsidRPr="00472EA6" w:rsidRDefault="00EC06FA" w:rsidP="00835B7E"/>
          <w:p w:rsidR="00EC06FA" w:rsidRPr="00472EA6" w:rsidRDefault="00EC06FA" w:rsidP="00835B7E"/>
        </w:tc>
      </w:tr>
      <w:tr w:rsidR="00835B7E" w:rsidRPr="00472EA6" w:rsidTr="00EC06FA">
        <w:tc>
          <w:tcPr>
            <w:tcW w:w="5245" w:type="dxa"/>
          </w:tcPr>
          <w:p w:rsidR="00835B7E" w:rsidRPr="00472EA6" w:rsidRDefault="00835B7E" w:rsidP="00ED27FA">
            <w:r w:rsidRPr="00472EA6">
              <w:t xml:space="preserve">____________________ / </w:t>
            </w:r>
            <w:r w:rsidR="00ED27FA">
              <w:t>Т</w:t>
            </w:r>
            <w:r w:rsidR="00264592">
              <w:t>. А. К</w:t>
            </w:r>
            <w:r w:rsidR="00ED27FA">
              <w:t>овтонюк</w:t>
            </w:r>
            <w:r w:rsidRPr="00472EA6">
              <w:t xml:space="preserve"> /</w:t>
            </w:r>
          </w:p>
        </w:tc>
        <w:tc>
          <w:tcPr>
            <w:tcW w:w="4808" w:type="dxa"/>
          </w:tcPr>
          <w:p w:rsidR="00835B7E" w:rsidRPr="00472EA6" w:rsidRDefault="00835B7E" w:rsidP="00EC06FA">
            <w:r w:rsidRPr="00472EA6">
              <w:t xml:space="preserve">    ____________________ / _____________ /</w:t>
            </w:r>
          </w:p>
        </w:tc>
      </w:tr>
    </w:tbl>
    <w:p w:rsidR="00835B7E" w:rsidRPr="00472EA6" w:rsidRDefault="00835B7E" w:rsidP="00835B7E">
      <w:pPr>
        <w:rPr>
          <w:sz w:val="22"/>
          <w:szCs w:val="22"/>
        </w:rPr>
      </w:pPr>
    </w:p>
    <w:sectPr w:rsidR="00835B7E" w:rsidRPr="00472EA6" w:rsidSect="00835B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B7E"/>
    <w:rsid w:val="00024B09"/>
    <w:rsid w:val="001120BC"/>
    <w:rsid w:val="00264592"/>
    <w:rsid w:val="002B63B3"/>
    <w:rsid w:val="002D7465"/>
    <w:rsid w:val="003153B4"/>
    <w:rsid w:val="00321725"/>
    <w:rsid w:val="00472EA6"/>
    <w:rsid w:val="00650053"/>
    <w:rsid w:val="006A5F9E"/>
    <w:rsid w:val="007756AD"/>
    <w:rsid w:val="008319D5"/>
    <w:rsid w:val="00835B7E"/>
    <w:rsid w:val="00877D3F"/>
    <w:rsid w:val="008E619A"/>
    <w:rsid w:val="00923359"/>
    <w:rsid w:val="00952E81"/>
    <w:rsid w:val="009913B5"/>
    <w:rsid w:val="009A7011"/>
    <w:rsid w:val="009E56D5"/>
    <w:rsid w:val="00BA09F1"/>
    <w:rsid w:val="00BC3433"/>
    <w:rsid w:val="00BD08F0"/>
    <w:rsid w:val="00D15974"/>
    <w:rsid w:val="00E83E9B"/>
    <w:rsid w:val="00EC06FA"/>
    <w:rsid w:val="00ED27FA"/>
    <w:rsid w:val="00F6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21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1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C06FA"/>
    <w:pPr>
      <w:ind w:left="720"/>
      <w:contextualSpacing/>
    </w:pPr>
  </w:style>
  <w:style w:type="paragraph" w:customStyle="1" w:styleId="ConsNonformat">
    <w:name w:val="ConsNonformat"/>
    <w:rsid w:val="00BD08F0"/>
    <w:pPr>
      <w:suppressAutoHyphens/>
      <w:spacing w:after="0" w:line="240" w:lineRule="auto"/>
    </w:pPr>
    <w:rPr>
      <w:rFonts w:ascii="Consultant" w:eastAsia="Arial" w:hAnsi="Consultant" w:cs="Times New Roman"/>
      <w:sz w:val="20"/>
      <w:szCs w:val="20"/>
      <w:lang w:eastAsia="ar-SA"/>
    </w:rPr>
  </w:style>
  <w:style w:type="character" w:customStyle="1" w:styleId="wmi-callto">
    <w:name w:val="wmi-callto"/>
    <w:basedOn w:val="a0"/>
    <w:rsid w:val="00BD08F0"/>
  </w:style>
  <w:style w:type="paragraph" w:styleId="a7">
    <w:name w:val="Title"/>
    <w:basedOn w:val="a"/>
    <w:next w:val="a"/>
    <w:link w:val="a8"/>
    <w:qFormat/>
    <w:rsid w:val="001120BC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a8">
    <w:name w:val="Название Знак"/>
    <w:basedOn w:val="a0"/>
    <w:link w:val="a7"/>
    <w:rsid w:val="001120BC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9">
    <w:name w:val="Subtitle"/>
    <w:basedOn w:val="a"/>
    <w:next w:val="a"/>
    <w:link w:val="aa"/>
    <w:uiPriority w:val="11"/>
    <w:qFormat/>
    <w:rsid w:val="001120B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1120B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21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1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C06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Каурова</dc:creator>
  <cp:lastModifiedBy>Tatiyana</cp:lastModifiedBy>
  <cp:revision>2</cp:revision>
  <cp:lastPrinted>2015-07-15T13:12:00Z</cp:lastPrinted>
  <dcterms:created xsi:type="dcterms:W3CDTF">2016-09-09T07:14:00Z</dcterms:created>
  <dcterms:modified xsi:type="dcterms:W3CDTF">2016-09-09T07:14:00Z</dcterms:modified>
</cp:coreProperties>
</file>