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«   »_______     202</w:t>
      </w:r>
      <w:r w:rsidR="00993983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</w:p>
    <w:p w:rsidR="008F58E5" w:rsidRPr="001B097B" w:rsidRDefault="00B50D09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Ф</w:t>
      </w:r>
      <w:r w:rsidR="00860284" w:rsidRPr="00860284">
        <w:rPr>
          <w:rFonts w:ascii="Times New Roman" w:hAnsi="Times New Roman" w:cs="Times New Roman"/>
          <w:color w:val="000000" w:themeColor="text1"/>
          <w:sz w:val="22"/>
          <w:szCs w:val="22"/>
        </w:rPr>
        <w:t>ин</w:t>
      </w:r>
      <w:r w:rsidR="001B097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ансовый управляющий  должника  </w:t>
      </w:r>
      <w:r w:rsidRPr="00B50D09">
        <w:rPr>
          <w:rFonts w:ascii="Times New Roman" w:hAnsi="Times New Roman" w:cs="Times New Roman"/>
          <w:color w:val="000000" w:themeColor="text1"/>
          <w:sz w:val="22"/>
          <w:szCs w:val="22"/>
        </w:rPr>
        <w:t>Малыгина Ивана Михайловича, 09.01.1991гр., регистрация: РТ, г. Нурлат, ул. Декабристов дом 34, ИНН 163204344775 СНИЛС 132-212-664-05  - Сокол Александр Николаевич член Ассоциации МСОПАУ (г.</w:t>
      </w:r>
      <w:r w:rsidR="0059075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50D0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Москва, Лубянский проезд, д.5,стр.1, ИНН 7701321710, рег. №006), действующей на основании решения Арбитражного суда Республики Татарстан от 15.12.2022г. дело А65-26053/2022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с одной стороны 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2507AA" w:rsidRDefault="008F58E5" w:rsidP="001B097B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B50D09">
        <w:rPr>
          <w:color w:val="000000"/>
          <w:sz w:val="22"/>
          <w:szCs w:val="22"/>
        </w:rPr>
        <w:t xml:space="preserve">лот </w:t>
      </w:r>
      <w:r w:rsidR="001B097B" w:rsidRPr="001B097B">
        <w:rPr>
          <w:color w:val="000000"/>
          <w:sz w:val="22"/>
          <w:szCs w:val="22"/>
        </w:rPr>
        <w:t xml:space="preserve">№ </w:t>
      </w:r>
      <w:r w:rsidR="00B50D09" w:rsidRPr="00B50D09">
        <w:rPr>
          <w:color w:val="000000"/>
          <w:sz w:val="22"/>
          <w:szCs w:val="22"/>
        </w:rPr>
        <w:t>1</w:t>
      </w:r>
      <w:r w:rsidR="00B50D09">
        <w:rPr>
          <w:color w:val="000000"/>
          <w:sz w:val="22"/>
          <w:szCs w:val="22"/>
        </w:rPr>
        <w:t xml:space="preserve"> </w:t>
      </w:r>
      <w:r w:rsidR="00E567D0">
        <w:rPr>
          <w:color w:val="000000"/>
          <w:sz w:val="22"/>
          <w:szCs w:val="22"/>
        </w:rPr>
        <w:t>доля</w:t>
      </w:r>
      <w:r w:rsidR="002507AA" w:rsidRPr="002507AA">
        <w:rPr>
          <w:color w:val="000000"/>
          <w:sz w:val="22"/>
          <w:szCs w:val="22"/>
        </w:rPr>
        <w:t xml:space="preserve"> 1/5 в праве общей долевой собственности на жилое здание, кадастровый номер: 16:56:010150:35, местонахождение: Республика Татарстан, р-н </w:t>
      </w:r>
      <w:proofErr w:type="spellStart"/>
      <w:r w:rsidR="002507AA" w:rsidRPr="002507AA">
        <w:rPr>
          <w:color w:val="000000"/>
          <w:sz w:val="22"/>
          <w:szCs w:val="22"/>
        </w:rPr>
        <w:t>Нурлатский</w:t>
      </w:r>
      <w:proofErr w:type="spellEnd"/>
      <w:r w:rsidR="002507AA" w:rsidRPr="002507AA">
        <w:rPr>
          <w:color w:val="000000"/>
          <w:sz w:val="22"/>
          <w:szCs w:val="22"/>
        </w:rPr>
        <w:t xml:space="preserve">, г. Нурлат, ул. Куйбышева, д. 76а, площадь: 80.8 </w:t>
      </w:r>
    </w:p>
    <w:p w:rsidR="00B50D09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адрес местонахождения: </w:t>
      </w:r>
      <w:r w:rsidR="00B50D09" w:rsidRPr="00B50D09">
        <w:rPr>
          <w:color w:val="000000" w:themeColor="text1"/>
          <w:sz w:val="22"/>
          <w:szCs w:val="22"/>
        </w:rPr>
        <w:t>РТ, г. Нурлат, ул. Декабристов дом 34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> от «  » ______  202</w:t>
      </w:r>
      <w:r w:rsidR="002507AA">
        <w:rPr>
          <w:color w:val="000000"/>
        </w:rPr>
        <w:t>4</w:t>
      </w:r>
      <w:r w:rsidR="00E567D0">
        <w:rPr>
          <w:color w:val="000000"/>
        </w:rPr>
        <w:t xml:space="preserve">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Банк ПАО «Сбербанк» Корреспондентский счет 30101810200000000607 ИНН 7707083893 БИК 043601607 КПП 631602006 Владелец счёта </w:t>
      </w:r>
      <w:r w:rsidR="00B50D09" w:rsidRPr="00B50D09">
        <w:rPr>
          <w:rFonts w:ascii="Times New Roman" w:eastAsia="Times New Roman" w:hAnsi="Times New Roman" w:cs="Times New Roman"/>
          <w:color w:val="000000"/>
        </w:rPr>
        <w:t xml:space="preserve">Малыгин Иван Михайлович </w:t>
      </w:r>
      <w:r w:rsidR="00CC1F79" w:rsidRPr="00113FBF">
        <w:rPr>
          <w:rFonts w:ascii="Times New Roman" w:eastAsia="Times New Roman" w:hAnsi="Times New Roman" w:cs="Times New Roman"/>
          <w:color w:val="000000"/>
        </w:rPr>
        <w:t xml:space="preserve">Счет должника </w:t>
      </w:r>
      <w:r w:rsidR="00B50D09" w:rsidRPr="00B50D09">
        <w:rPr>
          <w:rFonts w:ascii="Times New Roman" w:eastAsia="Times New Roman" w:hAnsi="Times New Roman" w:cs="Times New Roman"/>
          <w:color w:val="000000"/>
        </w:rPr>
        <w:t>40817810654100649542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E567D0">
        <w:rPr>
          <w:rFonts w:ascii="Times New Roman" w:eastAsia="Times New Roman" w:hAnsi="Times New Roman" w:cs="Times New Roman"/>
          <w:color w:val="000000"/>
        </w:rPr>
        <w:t xml:space="preserve">4 </w:t>
      </w:r>
      <w:r w:rsidRPr="00113FBF">
        <w:rPr>
          <w:rFonts w:ascii="Times New Roman" w:eastAsia="Times New Roman" w:hAnsi="Times New Roman" w:cs="Times New Roman"/>
          <w:color w:val="000000"/>
        </w:rPr>
        <w:t>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CC1F79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Банк ПАО «Сбербанк» Корреспондентский счет 30101810200000000607 ИНН 7707083893 БИК 043601607 КПП 631602006 Владелец счёта </w:t>
            </w:r>
            <w:r w:rsidR="00B50D09" w:rsidRPr="00B50D09">
              <w:rPr>
                <w:rFonts w:ascii="Times New Roman" w:eastAsia="Times New Roman" w:hAnsi="Times New Roman" w:cs="Times New Roman"/>
                <w:color w:val="000000"/>
              </w:rPr>
              <w:t>Малыгин Иван Михайлович</w:t>
            </w:r>
          </w:p>
          <w:p w:rsidR="008F58E5" w:rsidRPr="00113FBF" w:rsidRDefault="00CC1F79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 Счет должника </w:t>
            </w:r>
            <w:r w:rsidR="00B50D09" w:rsidRPr="00B50D09">
              <w:rPr>
                <w:rFonts w:ascii="Times New Roman" w:eastAsia="Times New Roman" w:hAnsi="Times New Roman" w:cs="Times New Roman"/>
                <w:color w:val="000000"/>
              </w:rPr>
              <w:t>40817810654100649542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113FBF"/>
    <w:rsid w:val="001B097B"/>
    <w:rsid w:val="002507AA"/>
    <w:rsid w:val="002A416C"/>
    <w:rsid w:val="004743AA"/>
    <w:rsid w:val="004D66C1"/>
    <w:rsid w:val="00566BCE"/>
    <w:rsid w:val="0056750C"/>
    <w:rsid w:val="00575871"/>
    <w:rsid w:val="0059075F"/>
    <w:rsid w:val="0059656D"/>
    <w:rsid w:val="006609FA"/>
    <w:rsid w:val="00711BEA"/>
    <w:rsid w:val="007D4670"/>
    <w:rsid w:val="00860284"/>
    <w:rsid w:val="008F58E5"/>
    <w:rsid w:val="00993983"/>
    <w:rsid w:val="00B50D09"/>
    <w:rsid w:val="00C705B2"/>
    <w:rsid w:val="00C811E7"/>
    <w:rsid w:val="00CC1F79"/>
    <w:rsid w:val="00E5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5792DF-9940-4E1B-AD22-DBEEE8F9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2023-12-19T13:29:00Z</dcterms:created>
  <dcterms:modified xsi:type="dcterms:W3CDTF">2023-12-19T13:29:00Z</dcterms:modified>
</cp:coreProperties>
</file>