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«</w:t>
      </w:r>
      <w:r w:rsidR="008A5AD1">
        <w:rPr>
          <w:rFonts w:ascii="Times New Roman" w:hAnsi="Times New Roman"/>
          <w:b/>
          <w:sz w:val="24"/>
          <w:szCs w:val="24"/>
        </w:rPr>
        <w:t xml:space="preserve"> ___ » __________________   2023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3743F6" w:rsidRDefault="00305F77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305F77" w:rsidRPr="003743F6" w:rsidRDefault="00100803">
      <w:pPr>
        <w:pStyle w:val="indent"/>
        <w:rPr>
          <w:szCs w:val="24"/>
        </w:rPr>
      </w:pPr>
      <w:r w:rsidRPr="00100803">
        <w:rPr>
          <w:color w:val="000000" w:themeColor="text1"/>
          <w:szCs w:val="24"/>
        </w:rPr>
        <w:t xml:space="preserve">Финансовый управляющий  должника </w:t>
      </w:r>
      <w:proofErr w:type="spellStart"/>
      <w:r w:rsidR="00290588" w:rsidRPr="00290588">
        <w:rPr>
          <w:color w:val="000000" w:themeColor="text1"/>
          <w:szCs w:val="24"/>
        </w:rPr>
        <w:t>Козмодемьянова</w:t>
      </w:r>
      <w:proofErr w:type="spellEnd"/>
      <w:r w:rsidR="00290588" w:rsidRPr="00290588">
        <w:rPr>
          <w:color w:val="000000" w:themeColor="text1"/>
          <w:szCs w:val="24"/>
        </w:rPr>
        <w:t xml:space="preserve"> Владимира </w:t>
      </w:r>
      <w:proofErr w:type="spellStart"/>
      <w:r w:rsidR="00290588" w:rsidRPr="00290588">
        <w:rPr>
          <w:color w:val="000000" w:themeColor="text1"/>
          <w:szCs w:val="24"/>
        </w:rPr>
        <w:t>Римировича</w:t>
      </w:r>
      <w:proofErr w:type="spellEnd"/>
      <w:r w:rsidR="00290588" w:rsidRPr="00290588">
        <w:rPr>
          <w:color w:val="000000" w:themeColor="text1"/>
          <w:szCs w:val="24"/>
        </w:rPr>
        <w:t xml:space="preserve"> 31.07.1975гр, уроженец - г. Нижний Тагил Свердловская обл., ИНН 667906076800, СНИЛС 115-577-826-78, регистрация г. Самара, ул. Нефтяников/ переулок Строителей, 17/1, кв. 8  член Ассоциации МСОПАУ (101000, г. Москва, Лубянский проезд, д. 5, стр. 1, ИНН 7701321710, рег. номер 006)</w:t>
      </w:r>
      <w:proofErr w:type="gramStart"/>
      <w:r w:rsidR="00290588" w:rsidRPr="00290588">
        <w:rPr>
          <w:color w:val="000000" w:themeColor="text1"/>
          <w:szCs w:val="24"/>
        </w:rPr>
        <w:t>.</w:t>
      </w:r>
      <w:proofErr w:type="gramEnd"/>
      <w:r w:rsidR="00290588" w:rsidRPr="00290588">
        <w:rPr>
          <w:color w:val="000000" w:themeColor="text1"/>
          <w:szCs w:val="24"/>
        </w:rPr>
        <w:t xml:space="preserve"> </w:t>
      </w:r>
      <w:proofErr w:type="gramStart"/>
      <w:r w:rsidR="00290588" w:rsidRPr="00290588">
        <w:rPr>
          <w:color w:val="000000" w:themeColor="text1"/>
          <w:szCs w:val="24"/>
        </w:rPr>
        <w:t>д</w:t>
      </w:r>
      <w:proofErr w:type="gramEnd"/>
      <w:r w:rsidR="00290588" w:rsidRPr="00290588">
        <w:rPr>
          <w:color w:val="000000" w:themeColor="text1"/>
          <w:szCs w:val="24"/>
        </w:rPr>
        <w:t xml:space="preserve">ействующей на основании решения Арбитражного суда Самарской Области от 09.12.2022г. дело А55-33479/2022 </w:t>
      </w:r>
      <w:r w:rsidR="00290588">
        <w:rPr>
          <w:color w:val="000000" w:themeColor="text1"/>
          <w:szCs w:val="24"/>
        </w:rPr>
        <w:t xml:space="preserve"> </w:t>
      </w:r>
      <w:r w:rsidRPr="00100803">
        <w:rPr>
          <w:color w:val="000000" w:themeColor="text1"/>
          <w:szCs w:val="24"/>
        </w:rPr>
        <w:t>и именуемый далее «Продавец»,</w:t>
      </w:r>
      <w:r w:rsidR="003743F6" w:rsidRPr="003743F6">
        <w:rPr>
          <w:szCs w:val="24"/>
        </w:rPr>
        <w:t xml:space="preserve">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743F6" w:rsidRPr="00290588" w:rsidRDefault="003743F6" w:rsidP="001E2D83">
      <w:pPr>
        <w:pStyle w:val="a4"/>
        <w:numPr>
          <w:ilvl w:val="1"/>
          <w:numId w:val="2"/>
        </w:numPr>
        <w:spacing w:line="209" w:lineRule="atLeast"/>
        <w:jc w:val="both"/>
        <w:rPr>
          <w:color w:val="333333"/>
          <w:szCs w:val="24"/>
        </w:rPr>
      </w:pPr>
      <w:r w:rsidRPr="003743F6">
        <w:rPr>
          <w:szCs w:val="24"/>
        </w:rPr>
        <w:t>Предметом договора является внесение Претендентом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задатка для участия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торгах по продаже</w:t>
      </w:r>
      <w:r w:rsidRPr="003743F6">
        <w:rPr>
          <w:rStyle w:val="apple-converted-space0"/>
          <w:szCs w:val="24"/>
        </w:rPr>
        <w:t xml:space="preserve"> и</w:t>
      </w:r>
      <w:r w:rsidRPr="003743F6">
        <w:rPr>
          <w:szCs w:val="24"/>
        </w:rPr>
        <w:t>мущества</w:t>
      </w:r>
      <w:r w:rsidR="008A5AD1">
        <w:rPr>
          <w:szCs w:val="24"/>
        </w:rPr>
        <w:t xml:space="preserve"> </w:t>
      </w:r>
      <w:r w:rsidR="00290588" w:rsidRPr="00290588">
        <w:rPr>
          <w:color w:val="333333"/>
          <w:szCs w:val="24"/>
        </w:rPr>
        <w:t xml:space="preserve">№1 Транспортное средство легковой автомобиль </w:t>
      </w:r>
      <w:proofErr w:type="spellStart"/>
      <w:r w:rsidR="00290588" w:rsidRPr="00290588">
        <w:rPr>
          <w:color w:val="333333"/>
          <w:szCs w:val="24"/>
        </w:rPr>
        <w:t>Volkswagen</w:t>
      </w:r>
      <w:proofErr w:type="spellEnd"/>
      <w:r w:rsidR="00290588" w:rsidRPr="00290588">
        <w:rPr>
          <w:color w:val="333333"/>
          <w:szCs w:val="24"/>
        </w:rPr>
        <w:t xml:space="preserve"> </w:t>
      </w:r>
      <w:proofErr w:type="spellStart"/>
      <w:r w:rsidR="00290588" w:rsidRPr="00290588">
        <w:rPr>
          <w:color w:val="333333"/>
          <w:szCs w:val="24"/>
        </w:rPr>
        <w:t>Polo</w:t>
      </w:r>
      <w:proofErr w:type="spellEnd"/>
      <w:r w:rsidR="00290588" w:rsidRPr="00290588">
        <w:rPr>
          <w:color w:val="333333"/>
          <w:szCs w:val="24"/>
        </w:rPr>
        <w:t xml:space="preserve">, категория ТС В, VIN XW8ZZZ61ZGG054662, год выпуска ТС 2016  </w:t>
      </w:r>
      <w:r w:rsidR="00290588">
        <w:rPr>
          <w:color w:val="333333"/>
          <w:szCs w:val="24"/>
        </w:rPr>
        <w:t xml:space="preserve"> </w:t>
      </w:r>
      <w:r w:rsidRPr="00290588">
        <w:rPr>
          <w:color w:val="000000" w:themeColor="text1"/>
          <w:szCs w:val="24"/>
        </w:rPr>
        <w:t xml:space="preserve"> Начальная цена </w:t>
      </w:r>
      <w:r w:rsidR="00503167" w:rsidRPr="00290588">
        <w:rPr>
          <w:color w:val="000000" w:themeColor="text1"/>
          <w:szCs w:val="24"/>
        </w:rPr>
        <w:t xml:space="preserve">продажи имущества составляет </w:t>
      </w:r>
      <w:r w:rsidR="001E2D83" w:rsidRPr="001E2D83">
        <w:rPr>
          <w:color w:val="000000" w:themeColor="text1"/>
          <w:szCs w:val="24"/>
        </w:rPr>
        <w:t xml:space="preserve">667 800 </w:t>
      </w:r>
      <w:r w:rsidR="00100803" w:rsidRPr="00290588">
        <w:rPr>
          <w:color w:val="000000" w:themeColor="text1"/>
          <w:szCs w:val="24"/>
        </w:rPr>
        <w:t xml:space="preserve"> </w:t>
      </w:r>
      <w:r w:rsidRPr="00290588">
        <w:rPr>
          <w:color w:val="000000" w:themeColor="text1"/>
          <w:szCs w:val="24"/>
        </w:rPr>
        <w:t>руб. место нахождения транспортного средства  443099, г</w:t>
      </w:r>
      <w:proofErr w:type="gramStart"/>
      <w:r w:rsidRPr="00290588">
        <w:rPr>
          <w:color w:val="000000" w:themeColor="text1"/>
          <w:szCs w:val="24"/>
        </w:rPr>
        <w:t>.С</w:t>
      </w:r>
      <w:proofErr w:type="gramEnd"/>
      <w:r w:rsidRPr="00290588">
        <w:rPr>
          <w:color w:val="000000" w:themeColor="text1"/>
          <w:szCs w:val="24"/>
        </w:rPr>
        <w:t>амара, Хлебная пл., д.6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1.2.Задаток установлен в размере  10 % от начальной цены  имущества и составляет </w:t>
      </w:r>
      <w:r w:rsidR="00133F34">
        <w:rPr>
          <w:szCs w:val="24"/>
        </w:rPr>
        <w:t>66</w:t>
      </w:r>
      <w:r w:rsidR="00100803">
        <w:rPr>
          <w:szCs w:val="24"/>
        </w:rPr>
        <w:t xml:space="preserve"> </w:t>
      </w:r>
      <w:r w:rsidR="00133F34">
        <w:rPr>
          <w:szCs w:val="24"/>
        </w:rPr>
        <w:t>7</w:t>
      </w:r>
      <w:r w:rsidR="001E2D83">
        <w:rPr>
          <w:szCs w:val="24"/>
        </w:rPr>
        <w:t>8</w:t>
      </w:r>
      <w:bookmarkStart w:id="0" w:name="_GoBack"/>
      <w:bookmarkEnd w:id="0"/>
      <w:r w:rsidRPr="003743F6">
        <w:rPr>
          <w:szCs w:val="24"/>
        </w:rPr>
        <w:t>0,00 рублей.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100803" w:rsidRDefault="003743F6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290588" w:rsidRPr="00290588">
        <w:rPr>
          <w:color w:val="000000" w:themeColor="text1"/>
          <w:szCs w:val="24"/>
        </w:rPr>
        <w:t xml:space="preserve">Банк ПАО «Сбербанк» Корреспондентский счет 30101810200000000607 ИНН 7707083893 БИК 043601607 КПП 631602006 Счет должника 40817810354100417508  Владелец счёта </w:t>
      </w:r>
      <w:proofErr w:type="spellStart"/>
      <w:r w:rsidR="00290588" w:rsidRPr="00290588">
        <w:rPr>
          <w:color w:val="000000" w:themeColor="text1"/>
          <w:szCs w:val="24"/>
        </w:rPr>
        <w:t>Козмодемьянов</w:t>
      </w:r>
      <w:proofErr w:type="spellEnd"/>
      <w:r w:rsidR="00290588" w:rsidRPr="00290588">
        <w:rPr>
          <w:color w:val="000000" w:themeColor="text1"/>
          <w:szCs w:val="24"/>
        </w:rPr>
        <w:t xml:space="preserve"> Владимир  </w:t>
      </w:r>
      <w:proofErr w:type="spellStart"/>
      <w:r w:rsidR="00290588" w:rsidRPr="00290588">
        <w:rPr>
          <w:color w:val="000000" w:themeColor="text1"/>
          <w:szCs w:val="24"/>
        </w:rPr>
        <w:t>Римирович</w:t>
      </w:r>
      <w:proofErr w:type="spellEnd"/>
      <w:r w:rsidR="00100803" w:rsidRPr="00100803">
        <w:rPr>
          <w:color w:val="000000" w:themeColor="text1"/>
          <w:szCs w:val="24"/>
        </w:rPr>
        <w:t xml:space="preserve">. 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Назначение платежа Назначение платежа «Задаток на право участия в торгах по продаже имущества </w:t>
      </w:r>
      <w:proofErr w:type="spellStart"/>
      <w:r w:rsidR="00290588">
        <w:rPr>
          <w:szCs w:val="24"/>
        </w:rPr>
        <w:t>Козмодемьянова</w:t>
      </w:r>
      <w:proofErr w:type="spellEnd"/>
      <w:r w:rsidR="00290588">
        <w:rPr>
          <w:szCs w:val="24"/>
        </w:rPr>
        <w:t xml:space="preserve"> В.Р</w:t>
      </w:r>
      <w:r w:rsidRPr="003743F6">
        <w:rPr>
          <w:szCs w:val="24"/>
        </w:rPr>
        <w:t>.».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</w:t>
      </w:r>
      <w:proofErr w:type="gramStart"/>
      <w:r w:rsidRPr="003743F6">
        <w:rPr>
          <w:szCs w:val="24"/>
        </w:rPr>
        <w:t>допущен</w:t>
      </w:r>
      <w:proofErr w:type="gramEnd"/>
      <w:r w:rsidRPr="003743F6">
        <w:rPr>
          <w:szCs w:val="24"/>
        </w:rPr>
        <w:t xml:space="preserve">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</w:t>
      </w:r>
      <w:proofErr w:type="gramStart"/>
      <w:r w:rsidRPr="003743F6">
        <w:rPr>
          <w:szCs w:val="24"/>
        </w:rPr>
        <w:t>признан</w:t>
      </w:r>
      <w:proofErr w:type="gramEnd"/>
      <w:r w:rsidRPr="003743F6">
        <w:rPr>
          <w:szCs w:val="24"/>
        </w:rPr>
        <w:t xml:space="preserve">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- в случае признания торгов </w:t>
      </w:r>
      <w:proofErr w:type="gramStart"/>
      <w:r w:rsidRPr="003743F6">
        <w:rPr>
          <w:szCs w:val="24"/>
        </w:rPr>
        <w:t>несостоявшимися</w:t>
      </w:r>
      <w:proofErr w:type="gramEnd"/>
      <w:r w:rsidRPr="003743F6">
        <w:rPr>
          <w:szCs w:val="24"/>
        </w:rPr>
        <w:t>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3.2. Задаток возвращается Претенденту в течение5рабочихдней </w:t>
      </w:r>
      <w:proofErr w:type="gramStart"/>
      <w:r w:rsidRPr="003743F6">
        <w:rPr>
          <w:szCs w:val="24"/>
        </w:rPr>
        <w:t>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proofErr w:type="gramEnd"/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133F34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Финансовый управляющий должника:</w:t>
            </w:r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33F34" w:rsidRPr="00133F34">
              <w:rPr>
                <w:rFonts w:ascii="Times New Roman" w:hAnsi="Times New Roman"/>
                <w:sz w:val="24"/>
                <w:szCs w:val="24"/>
              </w:rPr>
              <w:t>Козмодемьянова</w:t>
            </w:r>
            <w:proofErr w:type="spellEnd"/>
            <w:r w:rsidR="00133F34" w:rsidRPr="00133F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3F34">
              <w:rPr>
                <w:rFonts w:ascii="Times New Roman" w:hAnsi="Times New Roman"/>
                <w:sz w:val="24"/>
                <w:szCs w:val="24"/>
              </w:rPr>
              <w:t xml:space="preserve">В.Р. </w:t>
            </w:r>
            <w:r w:rsidR="00133F34" w:rsidRPr="00133F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3F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100803" w:rsidRPr="003743F6" w:rsidRDefault="00100803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0803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588">
              <w:rPr>
                <w:rFonts w:ascii="Times New Roman" w:hAnsi="Times New Roman"/>
                <w:sz w:val="24"/>
                <w:szCs w:val="24"/>
              </w:rPr>
              <w:t xml:space="preserve">Банк ПАО «Сбербанк» Корреспондентский счет 30101810200000000607 ИНН 7707083893 БИК 043601607 КПП 631602006 Счет должника 40817810354100417508  Владелец счёта </w:t>
            </w:r>
            <w:proofErr w:type="spellStart"/>
            <w:r w:rsidRPr="00290588">
              <w:rPr>
                <w:rFonts w:ascii="Times New Roman" w:hAnsi="Times New Roman"/>
                <w:sz w:val="24"/>
                <w:szCs w:val="24"/>
              </w:rPr>
              <w:t>Козмодемьянов</w:t>
            </w:r>
            <w:proofErr w:type="spellEnd"/>
            <w:r w:rsidRPr="00290588">
              <w:rPr>
                <w:rFonts w:ascii="Times New Roman" w:hAnsi="Times New Roman"/>
                <w:sz w:val="24"/>
                <w:szCs w:val="24"/>
              </w:rPr>
              <w:t xml:space="preserve"> Владимир  </w:t>
            </w:r>
            <w:proofErr w:type="spellStart"/>
            <w:r w:rsidRPr="00290588">
              <w:rPr>
                <w:rFonts w:ascii="Times New Roman" w:hAnsi="Times New Roman"/>
                <w:sz w:val="24"/>
                <w:szCs w:val="24"/>
              </w:rPr>
              <w:t>Римирович</w:t>
            </w:r>
            <w:proofErr w:type="spellEnd"/>
            <w:r w:rsidRPr="002905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90588" w:rsidRPr="003743F6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A87EBA"/>
    <w:multiLevelType w:val="multilevel"/>
    <w:tmpl w:val="D20E249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F77"/>
    <w:rsid w:val="00100803"/>
    <w:rsid w:val="0013056B"/>
    <w:rsid w:val="00133F34"/>
    <w:rsid w:val="001E2D83"/>
    <w:rsid w:val="00290588"/>
    <w:rsid w:val="00305F77"/>
    <w:rsid w:val="003743F6"/>
    <w:rsid w:val="00503167"/>
    <w:rsid w:val="008A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Сокол</cp:lastModifiedBy>
  <cp:revision>6</cp:revision>
  <dcterms:created xsi:type="dcterms:W3CDTF">2023-07-12T12:52:00Z</dcterms:created>
  <dcterms:modified xsi:type="dcterms:W3CDTF">2023-08-24T13:31:00Z</dcterms:modified>
</cp:coreProperties>
</file>