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ДОГОВОР</w:t>
      </w:r>
    </w:p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о задатке  (ПРОЕКТ)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г. Самара</w:t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  <w:t xml:space="preserve"> « ___ » __________________   2023</w:t>
      </w:r>
      <w:r w:rsidR="00B37B5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proofErr w:type="spellStart"/>
      <w:r w:rsidR="00D20A30" w:rsidRPr="00D20A30">
        <w:rPr>
          <w:rFonts w:ascii="Times New Roman" w:hAnsi="Times New Roman" w:cs="Times New Roman"/>
          <w:sz w:val="24"/>
          <w:szCs w:val="24"/>
        </w:rPr>
        <w:t>Зябловой</w:t>
      </w:r>
      <w:proofErr w:type="spell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 Марины Александровны, 20.11.1971 гр. уроженка - г. Андижан Андижанской обл. Узбекской ССР, ИНН 633511063202, СНИЛС 131-640-413 12, регистрация: Самарская обл., г. Чапаевск, ул. Медицинская, д.9, кв.23  Сокол Александр Николаевич (ИНН 631100964905, СНИЛС 009-522-731-38) член Ассоциации МСОПАУ (101000, г. Москва, </w:t>
      </w:r>
      <w:proofErr w:type="spellStart"/>
      <w:r w:rsidR="00D20A30" w:rsidRPr="00D20A30">
        <w:rPr>
          <w:rFonts w:ascii="Times New Roman" w:hAnsi="Times New Roman" w:cs="Times New Roman"/>
          <w:sz w:val="24"/>
          <w:szCs w:val="24"/>
        </w:rPr>
        <w:t>Лубянский</w:t>
      </w:r>
      <w:proofErr w:type="spell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 проезд, д. 5, стр. 1, ИНН 7701321710, рег. номер 006)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ействующий на основании решения Арбитражного суда Самарской Области от 18.08.2022г. дело А55-20854/2022 </w:t>
      </w:r>
      <w:r w:rsidRPr="00B37B58">
        <w:rPr>
          <w:rFonts w:ascii="Times New Roman" w:hAnsi="Times New Roman" w:cs="Times New Roman"/>
          <w:sz w:val="24"/>
          <w:szCs w:val="24"/>
        </w:rPr>
        <w:t>и именуемый далее «Продавец», с одной стороны и __________________________, именуемый далее «Претендент», с другой стороны,  вместе именуемые «Стороны» заключили настоящий Договор о нижеследующем: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</w:t>
      </w:r>
      <w:r w:rsidRPr="00B37B58">
        <w:rPr>
          <w:rFonts w:ascii="Times New Roman" w:hAnsi="Times New Roman" w:cs="Times New Roman"/>
          <w:sz w:val="24"/>
          <w:szCs w:val="24"/>
        </w:rPr>
        <w:tab/>
        <w:t>ПРЕДМЕТ ДОГОВОРА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1.1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 Предметом договора является внесение Претендентом задатка для участия в торгах по продаже имущества </w:t>
      </w:r>
      <w:proofErr w:type="spellStart"/>
      <w:r w:rsidR="00D20A30" w:rsidRPr="00D20A30">
        <w:rPr>
          <w:rFonts w:ascii="Times New Roman" w:hAnsi="Times New Roman" w:cs="Times New Roman"/>
          <w:sz w:val="24"/>
          <w:szCs w:val="24"/>
        </w:rPr>
        <w:t>Зябловой</w:t>
      </w:r>
      <w:proofErr w:type="spell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 М.А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.: Недвижимое имущество </w:t>
      </w:r>
      <w:r w:rsidR="00D20A30" w:rsidRPr="00D20A30">
        <w:rPr>
          <w:rFonts w:ascii="Times New Roman" w:hAnsi="Times New Roman" w:cs="Times New Roman"/>
          <w:sz w:val="24"/>
          <w:szCs w:val="24"/>
        </w:rPr>
        <w:t>Здание (гараж)  (доля в праве 3/4)  Самарская область, г. Чапаевск, район ул. Производственной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>с кадастровым номером 63:10:0203006:2077</w:t>
      </w:r>
      <w:r w:rsidR="00D20A30">
        <w:rPr>
          <w:rFonts w:ascii="Times New Roman" w:hAnsi="Times New Roman" w:cs="Times New Roman"/>
          <w:sz w:val="24"/>
          <w:szCs w:val="24"/>
        </w:rPr>
        <w:t xml:space="preserve"> 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 Начальная цена данного имущества на торгах составляет </w:t>
      </w:r>
      <w:r w:rsidR="00004ECE">
        <w:rPr>
          <w:rFonts w:ascii="Times New Roman" w:hAnsi="Times New Roman" w:cs="Times New Roman"/>
          <w:sz w:val="24"/>
          <w:szCs w:val="24"/>
        </w:rPr>
        <w:t xml:space="preserve">________ </w:t>
      </w:r>
      <w:r w:rsidR="00B37B58" w:rsidRPr="00B37B58">
        <w:rPr>
          <w:rFonts w:ascii="Times New Roman" w:hAnsi="Times New Roman" w:cs="Times New Roman"/>
          <w:sz w:val="24"/>
          <w:szCs w:val="24"/>
        </w:rPr>
        <w:t>рублей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1.2. Задаток установлен в размере  10 % от начальной цены  имущества и составляет </w:t>
      </w:r>
      <w:r w:rsidR="00004ECE">
        <w:rPr>
          <w:rFonts w:ascii="Times New Roman" w:hAnsi="Times New Roman" w:cs="Times New Roman"/>
          <w:sz w:val="24"/>
          <w:szCs w:val="24"/>
        </w:rPr>
        <w:t>_______</w:t>
      </w:r>
      <w:bookmarkStart w:id="0" w:name="_GoBack"/>
      <w:bookmarkEnd w:id="0"/>
      <w:r w:rsidRPr="00B37B58">
        <w:rPr>
          <w:rFonts w:ascii="Times New Roman" w:hAnsi="Times New Roman" w:cs="Times New Roman"/>
          <w:sz w:val="24"/>
          <w:szCs w:val="24"/>
        </w:rPr>
        <w:t>рублей.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 ВНЕСЕНИЕ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D20A30" w:rsidRPr="00D20A30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="00D20A30" w:rsidRPr="00D20A30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="00D20A30" w:rsidRPr="00D20A3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D20A30" w:rsidRPr="00D20A30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: 30101810200000000593, Счет получателя: 40817810208000097006. Получатель платежа </w:t>
      </w:r>
      <w:proofErr w:type="spellStart"/>
      <w:r w:rsidR="00D20A30" w:rsidRPr="00D20A30">
        <w:rPr>
          <w:rFonts w:ascii="Times New Roman" w:hAnsi="Times New Roman" w:cs="Times New Roman"/>
          <w:sz w:val="24"/>
          <w:szCs w:val="24"/>
        </w:rPr>
        <w:t>Зяблова</w:t>
      </w:r>
      <w:proofErr w:type="spell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 Марина Александровна</w:t>
      </w:r>
      <w:r w:rsidRPr="00B37B58">
        <w:rPr>
          <w:rFonts w:ascii="Times New Roman" w:hAnsi="Times New Roman" w:cs="Times New Roman"/>
          <w:sz w:val="24"/>
          <w:szCs w:val="24"/>
        </w:rPr>
        <w:t xml:space="preserve">. Назначение платежа «Задаток на право участия в торгах по продаже имущества </w:t>
      </w:r>
      <w:proofErr w:type="spellStart"/>
      <w:r w:rsidR="00D20A30">
        <w:rPr>
          <w:rFonts w:ascii="Times New Roman" w:hAnsi="Times New Roman" w:cs="Times New Roman"/>
          <w:sz w:val="24"/>
          <w:szCs w:val="24"/>
        </w:rPr>
        <w:t>Зябловой</w:t>
      </w:r>
      <w:proofErr w:type="spellEnd"/>
      <w:r w:rsidR="00D20A30">
        <w:rPr>
          <w:rFonts w:ascii="Times New Roman" w:hAnsi="Times New Roman" w:cs="Times New Roman"/>
          <w:sz w:val="24"/>
          <w:szCs w:val="24"/>
        </w:rPr>
        <w:t xml:space="preserve"> М.А</w:t>
      </w:r>
      <w:r w:rsidR="007C6C5D">
        <w:rPr>
          <w:rFonts w:ascii="Times New Roman" w:hAnsi="Times New Roman" w:cs="Times New Roman"/>
          <w:sz w:val="24"/>
          <w:szCs w:val="24"/>
        </w:rPr>
        <w:t>.</w:t>
      </w:r>
      <w:r w:rsidRPr="00B37B58">
        <w:rPr>
          <w:rFonts w:ascii="Times New Roman" w:hAnsi="Times New Roman" w:cs="Times New Roman"/>
          <w:sz w:val="24"/>
          <w:szCs w:val="24"/>
        </w:rPr>
        <w:t>». Внесение задатка осуществляется в течение срока приема заявок на участие в торгах, указанного в информационном сообщении.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 ВОЗВРАТ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3.1. Задаток возвращается Претенденту в случаях, когда Претендент: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отзывает заявку в установленный срок;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в случае признания торгов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3.2. Задаток возвращается Претенденту в течение 5 рабочих дней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протокола об итогах торгов.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3.3. Возврат задатка осуществляется любым удобным для Сторон способом.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lastRenderedPageBreak/>
        <w:t>3.4. Задаток, внесенный победителем торгов, засчитывается в счет оплаты приобретаемого имущества.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 ПРОЧИЕ УСЛОВИЯ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5. РЕКВИЗИТЫ СТОРОН: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Продавец: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proofErr w:type="spellStart"/>
      <w:r w:rsidR="00D20A30" w:rsidRPr="00D20A30">
        <w:rPr>
          <w:rFonts w:ascii="Times New Roman" w:hAnsi="Times New Roman" w:cs="Times New Roman"/>
          <w:sz w:val="24"/>
          <w:szCs w:val="24"/>
        </w:rPr>
        <w:t>Зябловой</w:t>
      </w:r>
      <w:proofErr w:type="spellEnd"/>
      <w:r w:rsidR="00D20A30" w:rsidRPr="00D20A30">
        <w:rPr>
          <w:rFonts w:ascii="Times New Roman" w:hAnsi="Times New Roman" w:cs="Times New Roman"/>
          <w:sz w:val="24"/>
          <w:szCs w:val="24"/>
        </w:rPr>
        <w:t xml:space="preserve"> М.А.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Александр Николаевич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(ИНН 631100964905, СНИЛС 009-522-731-38) – член Ассоциации «Московская саморегулируемая организация профессиональных арбитражных управляющих».</w:t>
      </w:r>
    </w:p>
    <w:p w:rsidR="00E22D8B" w:rsidRPr="00B37B58" w:rsidRDefault="00D20A30" w:rsidP="00E22D8B">
      <w:pPr>
        <w:rPr>
          <w:rFonts w:ascii="Times New Roman" w:hAnsi="Times New Roman" w:cs="Times New Roman"/>
          <w:sz w:val="24"/>
          <w:szCs w:val="24"/>
        </w:rPr>
      </w:pPr>
      <w:r w:rsidRPr="00D20A30">
        <w:rPr>
          <w:rFonts w:ascii="Times New Roman" w:hAnsi="Times New Roman" w:cs="Times New Roman"/>
          <w:sz w:val="24"/>
          <w:szCs w:val="24"/>
        </w:rPr>
        <w:t xml:space="preserve">АО «Альфа банк» г. Москва, БИК 044525593, ИНН 7728168971, КПП 770801001, </w:t>
      </w:r>
      <w:proofErr w:type="spellStart"/>
      <w:r w:rsidRPr="00D20A30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D20A3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D20A30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D20A30">
        <w:rPr>
          <w:rFonts w:ascii="Times New Roman" w:hAnsi="Times New Roman" w:cs="Times New Roman"/>
          <w:sz w:val="24"/>
          <w:szCs w:val="24"/>
        </w:rPr>
        <w:t xml:space="preserve">: 30101810200000000593, Счет получателя: 40817810208000097006. Получатель платежа </w:t>
      </w:r>
      <w:proofErr w:type="spellStart"/>
      <w:r w:rsidRPr="00D20A30">
        <w:rPr>
          <w:rFonts w:ascii="Times New Roman" w:hAnsi="Times New Roman" w:cs="Times New Roman"/>
          <w:sz w:val="24"/>
          <w:szCs w:val="24"/>
        </w:rPr>
        <w:t>Зяблова</w:t>
      </w:r>
      <w:proofErr w:type="spellEnd"/>
      <w:r w:rsidRPr="00D20A30">
        <w:rPr>
          <w:rFonts w:ascii="Times New Roman" w:hAnsi="Times New Roman" w:cs="Times New Roman"/>
          <w:sz w:val="24"/>
          <w:szCs w:val="24"/>
        </w:rPr>
        <w:t xml:space="preserve"> Марина Александровна</w:t>
      </w:r>
      <w:r w:rsidR="00E22D8B" w:rsidRPr="00B37B58">
        <w:rPr>
          <w:rFonts w:ascii="Times New Roman" w:hAnsi="Times New Roman" w:cs="Times New Roman"/>
          <w:sz w:val="24"/>
          <w:szCs w:val="24"/>
        </w:rPr>
        <w:tab/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E22D8B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А.Н. __________</w:t>
      </w:r>
      <w:r w:rsidRPr="00B37B58">
        <w:rPr>
          <w:rFonts w:ascii="Times New Roman" w:hAnsi="Times New Roman" w:cs="Times New Roman"/>
          <w:sz w:val="24"/>
          <w:szCs w:val="24"/>
        </w:rPr>
        <w:tab/>
      </w: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  <w:r w:rsidRPr="005838EB">
        <w:rPr>
          <w:rFonts w:ascii="Times New Roman" w:hAnsi="Times New Roman" w:cs="Times New Roman"/>
          <w:sz w:val="24"/>
          <w:szCs w:val="24"/>
        </w:rPr>
        <w:t>Претендент:</w:t>
      </w:r>
    </w:p>
    <w:p w:rsidR="005838EB" w:rsidRPr="00B37B58" w:rsidRDefault="005838EB" w:rsidP="00E22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4286E" w:rsidRDefault="0074286E"/>
    <w:sectPr w:rsidR="0074286E" w:rsidSect="00E22D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F3D"/>
    <w:rsid w:val="00004ECE"/>
    <w:rsid w:val="005838EB"/>
    <w:rsid w:val="005A0568"/>
    <w:rsid w:val="0074286E"/>
    <w:rsid w:val="007C6C5D"/>
    <w:rsid w:val="00B37B58"/>
    <w:rsid w:val="00C83F3D"/>
    <w:rsid w:val="00D20A30"/>
    <w:rsid w:val="00DF5153"/>
    <w:rsid w:val="00E2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2022-12-05T11:55:00Z</dcterms:created>
  <dcterms:modified xsi:type="dcterms:W3CDTF">2023-07-06T11:39:00Z</dcterms:modified>
</cp:coreProperties>
</file>