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Елеуловны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 07.02.1976 г.р., место рождения: с.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Краково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, Куйбышевской обл., ИНН 636501389306, СНИЛС 140-246-065 13, адрес регистрации: 446292, п.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Глушицкий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>, Самарская область, ул. Советская д. 9.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30.09.2021г. по делу № А55-23925/2021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216AC3">
        <w:rPr>
          <w:rFonts w:ascii="Times New Roman" w:hAnsi="Times New Roman" w:cs="Times New Roman"/>
          <w:sz w:val="24"/>
          <w:szCs w:val="24"/>
        </w:rPr>
        <w:t>окупатель</w:t>
      </w:r>
      <w:r w:rsidRPr="00C65804">
        <w:rPr>
          <w:rFonts w:ascii="Times New Roman" w:hAnsi="Times New Roman" w:cs="Times New Roman"/>
          <w:sz w:val="24"/>
          <w:szCs w:val="24"/>
        </w:rPr>
        <w:t>», с другой стороны,  вместе именуемые «Стороны» заключили настоящий Договор о нижеследующем: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Продавец обязуется передать в собственность, а Покупатель - принять и оплатить в соответствии с условиями настоящего договора следующее Имущество: Совместно нажитый земельный участок по адресу Самарская область,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Большечерниговский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Большая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 Черниговка, ул.</w:t>
      </w:r>
      <w:r w:rsidR="00FC42AC"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Волжская, д.20 площадью 1000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>., с кадастровым номером 63:15:0904015:313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 w:rsidR="00120978">
        <w:rPr>
          <w:rFonts w:ascii="Times New Roman" w:hAnsi="Times New Roman" w:cs="Times New Roman"/>
          <w:sz w:val="24"/>
          <w:szCs w:val="24"/>
        </w:rPr>
        <w:t>99</w:t>
      </w:r>
      <w:r w:rsidRPr="00C65804">
        <w:rPr>
          <w:rFonts w:ascii="Times New Roman" w:hAnsi="Times New Roman" w:cs="Times New Roman"/>
          <w:sz w:val="24"/>
          <w:szCs w:val="24"/>
        </w:rPr>
        <w:t xml:space="preserve"> 000 рублей.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</w:t>
      </w:r>
      <w:r w:rsidR="0067695E">
        <w:rPr>
          <w:rFonts w:ascii="Times New Roman" w:hAnsi="Times New Roman" w:cs="Times New Roman"/>
          <w:sz w:val="24"/>
          <w:szCs w:val="24"/>
        </w:rPr>
        <w:t xml:space="preserve">х торгов по продаже имущества </w:t>
      </w:r>
      <w:bookmarkStart w:id="0" w:name="_GoBack"/>
      <w:bookmarkEnd w:id="0"/>
      <w:r w:rsidRPr="00C65804">
        <w:rPr>
          <w:rFonts w:ascii="Times New Roman" w:hAnsi="Times New Roman" w:cs="Times New Roman"/>
          <w:sz w:val="24"/>
          <w:szCs w:val="24"/>
        </w:rPr>
        <w:t>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ПАО «Промсвязьбанк» г. Москва, БИК 044525555, ИНН 7744000912, КПП 526043001,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C978E8" w:rsidRPr="00C978E8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C65804">
        <w:rPr>
          <w:rFonts w:ascii="Times New Roman" w:hAnsi="Times New Roman" w:cs="Times New Roman"/>
          <w:sz w:val="24"/>
          <w:szCs w:val="24"/>
        </w:rPr>
        <w:t>. Получатель платежа Сокол Александр Николаевич.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3.2. Покупатель оплачивает стоимость Имущества за минусом ранее оплаченного задатка в размере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____________ (___________)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Елеуловны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ПАО «Промсвязьбанк» г. Москва, БИК 044525555, ИНН 7744000912, КПП 526043001,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C978E8" w:rsidRPr="00C978E8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C65804">
        <w:rPr>
          <w:rFonts w:ascii="Times New Roman" w:hAnsi="Times New Roman" w:cs="Times New Roman"/>
          <w:sz w:val="24"/>
          <w:szCs w:val="24"/>
        </w:rPr>
        <w:t>.                                              Получатель платежа Сокол Александр Николаевич.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120978"/>
    <w:rsid w:val="00216AC3"/>
    <w:rsid w:val="005A0568"/>
    <w:rsid w:val="0067695E"/>
    <w:rsid w:val="00700CE5"/>
    <w:rsid w:val="0074286E"/>
    <w:rsid w:val="00C65804"/>
    <w:rsid w:val="00C978E8"/>
    <w:rsid w:val="00DF5153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2</cp:revision>
  <dcterms:created xsi:type="dcterms:W3CDTF">2023-02-09T13:35:00Z</dcterms:created>
  <dcterms:modified xsi:type="dcterms:W3CDTF">2023-02-09T13:35:00Z</dcterms:modified>
</cp:coreProperties>
</file>