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864EC6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D240A0">
        <w:rPr>
          <w:b/>
          <w:sz w:val="24"/>
          <w:szCs w:val="24"/>
          <w:lang w:eastAsia="en-US" w:bidi="fa-IR"/>
        </w:rPr>
        <w:t xml:space="preserve">Тула 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864EC6">
        <w:rPr>
          <w:b/>
          <w:sz w:val="24"/>
          <w:szCs w:val="24"/>
          <w:lang w:eastAsia="en-US" w:bidi="fa-IR"/>
        </w:rPr>
        <w:t xml:space="preserve">     </w:t>
      </w:r>
      <w:r w:rsidR="00864EC6">
        <w:rPr>
          <w:b/>
          <w:sz w:val="24"/>
          <w:szCs w:val="24"/>
          <w:lang w:eastAsia="en-US" w:bidi="fa-IR"/>
        </w:rPr>
        <w:tab/>
        <w:t xml:space="preserve">          «__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864EC6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022AE6">
        <w:rPr>
          <w:b/>
          <w:sz w:val="24"/>
          <w:szCs w:val="24"/>
          <w:lang w:eastAsia="en-US" w:bidi="fa-IR"/>
        </w:rPr>
        <w:t>22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864EC6" w:rsidRDefault="00864EC6" w:rsidP="00864EC6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4EC6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«СК ФАВОРИТ»</w:t>
      </w:r>
      <w:r w:rsidRPr="00864EC6">
        <w:rPr>
          <w:rFonts w:ascii="Times New Roman" w:hAnsi="Times New Roman"/>
          <w:sz w:val="24"/>
          <w:szCs w:val="24"/>
        </w:rPr>
        <w:t xml:space="preserve"> (ОГРН: 1157154016744; ИНН: 7106028104; адрес: 300041, Тульская обл., г. Т</w:t>
      </w:r>
      <w:r>
        <w:rPr>
          <w:rFonts w:ascii="Times New Roman" w:hAnsi="Times New Roman"/>
          <w:sz w:val="24"/>
          <w:szCs w:val="24"/>
        </w:rPr>
        <w:t xml:space="preserve">ула, ул. Мосина, д. 5), </w:t>
      </w:r>
      <w:r w:rsidR="005D1B56" w:rsidRPr="00864EC6">
        <w:rPr>
          <w:rFonts w:ascii="Times New Roman" w:hAnsi="Times New Roman"/>
          <w:sz w:val="24"/>
          <w:szCs w:val="24"/>
        </w:rPr>
        <w:t>в лице конкурсного управляющего Новиков Павла Васильевича, действующего на основании Решения Арбитражного суда Тульской области от 18.07.2019 по делу А68-7672/2019</w:t>
      </w:r>
      <w:r w:rsidR="005D1B56">
        <w:rPr>
          <w:rFonts w:ascii="Times New Roman" w:hAnsi="Times New Roman"/>
          <w:sz w:val="24"/>
          <w:szCs w:val="24"/>
        </w:rPr>
        <w:t>,</w:t>
      </w:r>
      <w:r w:rsidR="005D1B56" w:rsidRPr="00864E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именуемое</w:t>
      </w:r>
      <w:r w:rsidRPr="00864EC6">
        <w:rPr>
          <w:rFonts w:ascii="Times New Roman" w:hAnsi="Times New Roman"/>
          <w:sz w:val="24"/>
          <w:szCs w:val="24"/>
        </w:rPr>
        <w:t xml:space="preserve"> в дальнейшем «Продавец</w:t>
      </w:r>
      <w:r w:rsidR="00B86384">
        <w:rPr>
          <w:rFonts w:ascii="Times New Roman" w:hAnsi="Times New Roman"/>
          <w:sz w:val="24"/>
          <w:szCs w:val="24"/>
        </w:rPr>
        <w:t>/Организатор торгов</w:t>
      </w:r>
      <w:r w:rsidRPr="00864EC6">
        <w:rPr>
          <w:rFonts w:ascii="Times New Roman" w:hAnsi="Times New Roman"/>
          <w:sz w:val="24"/>
          <w:szCs w:val="24"/>
        </w:rPr>
        <w:t>», с одной стороны, и</w:t>
      </w:r>
    </w:p>
    <w:p w:rsidR="00E440B0" w:rsidRPr="005420EB" w:rsidRDefault="00864EC6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4EC6">
        <w:rPr>
          <w:rFonts w:ascii="Times New Roman" w:hAnsi="Times New Roman"/>
          <w:sz w:val="24"/>
          <w:szCs w:val="24"/>
          <w:highlight w:val="yellow"/>
        </w:rPr>
        <w:t>______________________________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B86384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="00B86384" w:rsidRPr="00B86384">
        <w:rPr>
          <w:rFonts w:ascii="Times New Roman" w:hAnsi="Times New Roman"/>
          <w:sz w:val="24"/>
          <w:szCs w:val="24"/>
        </w:rPr>
        <w:t>«</w:t>
      </w:r>
      <w:r w:rsidR="00B86384" w:rsidRPr="00B86384">
        <w:rPr>
          <w:rFonts w:ascii="Times New Roman" w:hAnsi="Times New Roman"/>
          <w:sz w:val="24"/>
          <w:szCs w:val="24"/>
        </w:rPr>
        <w:t>Покупатель/Победитель торгов</w:t>
      </w:r>
      <w:r w:rsidR="00B86384" w:rsidRPr="00B86384">
        <w:rPr>
          <w:rFonts w:ascii="Times New Roman" w:hAnsi="Times New Roman"/>
          <w:sz w:val="24"/>
          <w:szCs w:val="24"/>
        </w:rPr>
        <w:t>»</w:t>
      </w:r>
      <w:r w:rsidR="00B8638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022AE6" w:rsidRDefault="00066A6A" w:rsidP="00C101B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8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C101B7">
        <w:rPr>
          <w:sz w:val="24"/>
          <w:szCs w:val="24"/>
        </w:rPr>
        <w:t>СК Фаворит</w:t>
      </w:r>
      <w:r w:rsidR="00480C54" w:rsidRPr="00423E95">
        <w:rPr>
          <w:sz w:val="24"/>
          <w:szCs w:val="24"/>
        </w:rPr>
        <w:t>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</w:t>
      </w:r>
      <w:r w:rsidR="00C101B7" w:rsidRPr="00C101B7">
        <w:rPr>
          <w:sz w:val="24"/>
          <w:szCs w:val="24"/>
        </w:rPr>
        <w:t>"Мета-Инвест" (по адресу: http://www.meta-invest.ru/)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C101B7">
        <w:rPr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C101B7">
        <w:rPr>
          <w:sz w:val="24"/>
          <w:szCs w:val="24"/>
        </w:rPr>
        <w:t>СК Фаворит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C101B7" w:rsidRPr="00C101B7">
        <w:rPr>
          <w:b/>
          <w:sz w:val="24"/>
          <w:szCs w:val="24"/>
        </w:rPr>
        <w:t>1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365FBC" w:rsidRDefault="00CB1CD8" w:rsidP="00C101B7">
      <w:pPr>
        <w:autoSpaceDE w:val="0"/>
        <w:autoSpaceDN w:val="0"/>
        <w:adjustRightInd w:val="0"/>
        <w:ind w:firstLine="708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C101B7">
        <w:rPr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C101B7">
        <w:rPr>
          <w:b/>
          <w:sz w:val="24"/>
          <w:szCs w:val="24"/>
        </w:rPr>
        <w:t>1</w:t>
      </w:r>
      <w:r w:rsidR="001316EA" w:rsidRPr="00022AE6">
        <w:rPr>
          <w:sz w:val="24"/>
          <w:szCs w:val="24"/>
        </w:rPr>
        <w:t xml:space="preserve">: </w:t>
      </w:r>
      <w:r w:rsidR="00C101B7" w:rsidRPr="00C101B7">
        <w:rPr>
          <w:sz w:val="24"/>
          <w:szCs w:val="24"/>
        </w:rPr>
        <w:t>Кран башенный КБМ-401П 1999 года выпуска</w:t>
      </w:r>
      <w:r w:rsidR="002C714E" w:rsidRPr="00022AE6">
        <w:rPr>
          <w:sz w:val="24"/>
          <w:szCs w:val="24"/>
        </w:rPr>
        <w:t>;</w:t>
      </w:r>
    </w:p>
    <w:p w:rsidR="00EC5033" w:rsidRPr="005420EB" w:rsidRDefault="00AA5113" w:rsidP="00C101B7">
      <w:pPr>
        <w:pStyle w:val="3"/>
        <w:ind w:firstLine="708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C101B7" w:rsidRPr="00C101B7">
        <w:rPr>
          <w:b/>
          <w:szCs w:val="24"/>
          <w:highlight w:val="yellow"/>
        </w:rPr>
        <w:t>________</w:t>
      </w:r>
      <w:r w:rsidR="00D21A01" w:rsidRPr="00C101B7">
        <w:rPr>
          <w:szCs w:val="24"/>
          <w:highlight w:val="yellow"/>
        </w:rPr>
        <w:t xml:space="preserve"> </w:t>
      </w:r>
      <w:r w:rsidR="00D21A01" w:rsidRPr="00C101B7">
        <w:rPr>
          <w:b/>
          <w:szCs w:val="24"/>
          <w:highlight w:val="yellow"/>
        </w:rPr>
        <w:t>(</w:t>
      </w:r>
      <w:r w:rsidR="00C101B7" w:rsidRPr="00C101B7">
        <w:rPr>
          <w:b/>
          <w:szCs w:val="24"/>
          <w:highlight w:val="yellow"/>
        </w:rPr>
        <w:t>_________________</w:t>
      </w:r>
      <w:r w:rsidR="00D21A01" w:rsidRPr="00C101B7">
        <w:rPr>
          <w:b/>
          <w:szCs w:val="24"/>
          <w:highlight w:val="yellow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780F6D" w:rsidRPr="00780F6D">
        <w:rPr>
          <w:highlight w:val="yellow"/>
        </w:rPr>
        <w:t>_______</w:t>
      </w:r>
      <w:r w:rsidR="00D21A01" w:rsidRPr="00780F6D">
        <w:rPr>
          <w:highlight w:val="yellow"/>
        </w:rPr>
        <w:t xml:space="preserve"> (</w:t>
      </w:r>
      <w:r w:rsidR="00780F6D" w:rsidRPr="00780F6D">
        <w:rPr>
          <w:highlight w:val="yellow"/>
        </w:rPr>
        <w:t>___________________</w:t>
      </w:r>
      <w:r w:rsidR="00D21A01" w:rsidRPr="00780F6D">
        <w:rPr>
          <w:highlight w:val="yellow"/>
        </w:rPr>
        <w:t>)</w:t>
      </w:r>
      <w:r w:rsidR="00BF1AAB" w:rsidRPr="008E24A5">
        <w:rPr>
          <w:szCs w:val="24"/>
        </w:rPr>
        <w:t xml:space="preserve"> рублей, что составляет 10% (десять) процентов начальной цены продажи имущества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780F6D">
        <w:rPr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>ООО «</w:t>
      </w:r>
      <w:r w:rsidR="00780F6D">
        <w:rPr>
          <w:szCs w:val="24"/>
        </w:rPr>
        <w:t>СК Фаворит</w:t>
      </w:r>
      <w:r w:rsidR="005D51F8">
        <w:rPr>
          <w:szCs w:val="24"/>
        </w:rPr>
        <w:t>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780F6D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780F6D">
        <w:rPr>
          <w:szCs w:val="24"/>
        </w:rPr>
        <w:t xml:space="preserve">Победителя торгов </w:t>
      </w:r>
      <w:r w:rsidRPr="00780F6D">
        <w:rPr>
          <w:szCs w:val="24"/>
        </w:rPr>
        <w:t xml:space="preserve">денежные средства в счет оплаты цены продажи </w:t>
      </w:r>
      <w:r w:rsidR="00753607" w:rsidRPr="00780F6D">
        <w:rPr>
          <w:szCs w:val="24"/>
        </w:rPr>
        <w:t>имущества</w:t>
      </w:r>
      <w:r w:rsidRPr="00780F6D">
        <w:rPr>
          <w:szCs w:val="24"/>
        </w:rPr>
        <w:t>;</w:t>
      </w:r>
    </w:p>
    <w:p w:rsidR="00EC5033" w:rsidRPr="00780F6D" w:rsidRDefault="006204F8" w:rsidP="006204F8">
      <w:pPr>
        <w:pStyle w:val="3"/>
        <w:ind w:firstLine="709"/>
        <w:rPr>
          <w:szCs w:val="24"/>
        </w:rPr>
      </w:pPr>
      <w:r w:rsidRPr="00780F6D">
        <w:rPr>
          <w:szCs w:val="24"/>
        </w:rPr>
        <w:t xml:space="preserve">- не позднее </w:t>
      </w:r>
      <w:r w:rsidR="00634269" w:rsidRPr="00780F6D">
        <w:rPr>
          <w:szCs w:val="24"/>
        </w:rPr>
        <w:t>3</w:t>
      </w:r>
      <w:r w:rsidR="00F01D8B" w:rsidRPr="00780F6D">
        <w:rPr>
          <w:szCs w:val="24"/>
        </w:rPr>
        <w:t>0</w:t>
      </w:r>
      <w:r w:rsidRPr="00780F6D">
        <w:rPr>
          <w:szCs w:val="24"/>
        </w:rPr>
        <w:t xml:space="preserve"> </w:t>
      </w:r>
      <w:r w:rsidR="00EC5033" w:rsidRPr="00780F6D">
        <w:rPr>
          <w:szCs w:val="24"/>
        </w:rPr>
        <w:t>(</w:t>
      </w:r>
      <w:r w:rsidR="00634269" w:rsidRPr="00780F6D">
        <w:rPr>
          <w:szCs w:val="24"/>
        </w:rPr>
        <w:t>Тридцати</w:t>
      </w:r>
      <w:r w:rsidR="00F01D8B" w:rsidRPr="00780F6D">
        <w:rPr>
          <w:szCs w:val="24"/>
        </w:rPr>
        <w:t>)</w:t>
      </w:r>
      <w:r w:rsidR="00EC5033" w:rsidRPr="00780F6D">
        <w:rPr>
          <w:szCs w:val="24"/>
        </w:rPr>
        <w:t xml:space="preserve"> </w:t>
      </w:r>
      <w:r w:rsidRPr="00780F6D">
        <w:rPr>
          <w:szCs w:val="24"/>
        </w:rPr>
        <w:t xml:space="preserve">дней после оплаты </w:t>
      </w:r>
      <w:r w:rsidR="000B732E" w:rsidRPr="00780F6D">
        <w:rPr>
          <w:szCs w:val="24"/>
        </w:rPr>
        <w:t xml:space="preserve">Победителем торгов </w:t>
      </w:r>
      <w:r w:rsidR="000818E8" w:rsidRPr="00780F6D">
        <w:rPr>
          <w:szCs w:val="24"/>
        </w:rPr>
        <w:t>имущества</w:t>
      </w:r>
      <w:r w:rsidRPr="00780F6D">
        <w:rPr>
          <w:szCs w:val="24"/>
        </w:rPr>
        <w:t xml:space="preserve"> передать </w:t>
      </w:r>
      <w:r w:rsidR="000B732E" w:rsidRPr="00780F6D">
        <w:rPr>
          <w:szCs w:val="24"/>
        </w:rPr>
        <w:t xml:space="preserve">Победителю торгов </w:t>
      </w:r>
      <w:r w:rsidRPr="00780F6D">
        <w:rPr>
          <w:szCs w:val="24"/>
        </w:rPr>
        <w:t>по акт</w:t>
      </w:r>
      <w:r w:rsidR="00F01D8B" w:rsidRPr="00780F6D">
        <w:rPr>
          <w:szCs w:val="24"/>
        </w:rPr>
        <w:t>у</w:t>
      </w:r>
      <w:r w:rsidRPr="00780F6D">
        <w:rPr>
          <w:szCs w:val="24"/>
        </w:rPr>
        <w:t xml:space="preserve"> приема-передачи </w:t>
      </w:r>
      <w:r w:rsidR="00246E50" w:rsidRPr="00780F6D">
        <w:rPr>
          <w:szCs w:val="24"/>
        </w:rPr>
        <w:t>имущество</w:t>
      </w:r>
      <w:r w:rsidR="005D51F8" w:rsidRPr="00780F6D">
        <w:rPr>
          <w:szCs w:val="24"/>
        </w:rPr>
        <w:t>,</w:t>
      </w:r>
      <w:r w:rsidR="00246E50" w:rsidRPr="00780F6D">
        <w:rPr>
          <w:szCs w:val="24"/>
        </w:rPr>
        <w:t xml:space="preserve"> указанное в п. 1.2. настоящего договора</w:t>
      </w:r>
      <w:r w:rsidR="00EC5033" w:rsidRPr="00780F6D">
        <w:rPr>
          <w:szCs w:val="24"/>
        </w:rPr>
        <w:t>;</w:t>
      </w:r>
    </w:p>
    <w:p w:rsidR="006204F8" w:rsidRPr="00780F6D" w:rsidRDefault="006204F8" w:rsidP="006204F8">
      <w:pPr>
        <w:pStyle w:val="3"/>
        <w:ind w:firstLine="709"/>
        <w:rPr>
          <w:szCs w:val="24"/>
        </w:rPr>
      </w:pPr>
      <w:r w:rsidRPr="00780F6D">
        <w:rPr>
          <w:szCs w:val="24"/>
        </w:rPr>
        <w:t xml:space="preserve">2.2. </w:t>
      </w:r>
      <w:r w:rsidR="000B732E" w:rsidRPr="00780F6D">
        <w:rPr>
          <w:szCs w:val="24"/>
        </w:rPr>
        <w:t>Победител</w:t>
      </w:r>
      <w:r w:rsidR="00921558" w:rsidRPr="00780F6D">
        <w:rPr>
          <w:szCs w:val="24"/>
        </w:rPr>
        <w:t>ь</w:t>
      </w:r>
      <w:r w:rsidR="000B732E" w:rsidRPr="00780F6D">
        <w:rPr>
          <w:szCs w:val="24"/>
        </w:rPr>
        <w:t xml:space="preserve"> торгов </w:t>
      </w:r>
      <w:r w:rsidRPr="00780F6D">
        <w:rPr>
          <w:szCs w:val="24"/>
        </w:rPr>
        <w:t>обязан:</w:t>
      </w:r>
      <w:r w:rsidR="006069C6" w:rsidRPr="00780F6D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780F6D">
        <w:rPr>
          <w:szCs w:val="24"/>
        </w:rPr>
        <w:t xml:space="preserve">- не позднее </w:t>
      </w:r>
      <w:r w:rsidR="00955E5A" w:rsidRPr="00780F6D">
        <w:rPr>
          <w:szCs w:val="24"/>
        </w:rPr>
        <w:t>30</w:t>
      </w:r>
      <w:r w:rsidRPr="00780F6D">
        <w:rPr>
          <w:szCs w:val="24"/>
        </w:rPr>
        <w:t xml:space="preserve"> </w:t>
      </w:r>
      <w:r w:rsidR="00EC5033" w:rsidRPr="00780F6D">
        <w:rPr>
          <w:szCs w:val="24"/>
        </w:rPr>
        <w:t>(</w:t>
      </w:r>
      <w:r w:rsidR="00955E5A" w:rsidRPr="00780F6D">
        <w:rPr>
          <w:szCs w:val="24"/>
        </w:rPr>
        <w:t>Тридцат</w:t>
      </w:r>
      <w:r w:rsidR="00EC5033" w:rsidRPr="00780F6D">
        <w:rPr>
          <w:szCs w:val="24"/>
        </w:rPr>
        <w:t xml:space="preserve">и) </w:t>
      </w:r>
      <w:r w:rsidRPr="00780F6D">
        <w:rPr>
          <w:szCs w:val="24"/>
        </w:rPr>
        <w:t xml:space="preserve">дней </w:t>
      </w:r>
      <w:r w:rsidR="00EC5033" w:rsidRPr="00780F6D">
        <w:rPr>
          <w:szCs w:val="24"/>
        </w:rPr>
        <w:t xml:space="preserve">оплатить цену продажи </w:t>
      </w:r>
      <w:r w:rsidR="00753607" w:rsidRPr="00780F6D">
        <w:rPr>
          <w:szCs w:val="24"/>
        </w:rPr>
        <w:t>имущества</w:t>
      </w:r>
      <w:r w:rsidR="00A46D36" w:rsidRPr="00780F6D">
        <w:rPr>
          <w:szCs w:val="24"/>
        </w:rPr>
        <w:t>,</w:t>
      </w:r>
      <w:r w:rsidR="00753607" w:rsidRPr="00780F6D">
        <w:rPr>
          <w:szCs w:val="24"/>
        </w:rPr>
        <w:t xml:space="preserve"> </w:t>
      </w:r>
      <w:r w:rsidR="00EC5033" w:rsidRPr="00780F6D">
        <w:rPr>
          <w:szCs w:val="24"/>
        </w:rPr>
        <w:t xml:space="preserve">посредством перечисления денежных средств </w:t>
      </w:r>
      <w:r w:rsidR="00503185" w:rsidRPr="00780F6D">
        <w:rPr>
          <w:szCs w:val="24"/>
        </w:rPr>
        <w:t xml:space="preserve">на </w:t>
      </w:r>
      <w:r w:rsidR="00EC5033" w:rsidRPr="00780F6D">
        <w:rPr>
          <w:szCs w:val="24"/>
        </w:rPr>
        <w:t>реквизит</w:t>
      </w:r>
      <w:r w:rsidR="00503185" w:rsidRPr="00780F6D">
        <w:rPr>
          <w:szCs w:val="24"/>
        </w:rPr>
        <w:t>ы</w:t>
      </w:r>
      <w:r w:rsidR="00EC5033" w:rsidRPr="00780F6D">
        <w:rPr>
          <w:szCs w:val="24"/>
        </w:rPr>
        <w:t xml:space="preserve"> </w:t>
      </w:r>
      <w:r w:rsidR="00753607" w:rsidRPr="00780F6D">
        <w:rPr>
          <w:szCs w:val="24"/>
        </w:rPr>
        <w:t>Продавца</w:t>
      </w:r>
      <w:r w:rsidR="00EC5033" w:rsidRPr="00780F6D">
        <w:rPr>
          <w:szCs w:val="24"/>
        </w:rPr>
        <w:t>, указанны</w:t>
      </w:r>
      <w:r w:rsidR="00503185" w:rsidRPr="00780F6D">
        <w:rPr>
          <w:szCs w:val="24"/>
        </w:rPr>
        <w:t>е</w:t>
      </w:r>
      <w:r w:rsidR="00EC5033" w:rsidRPr="00780F6D">
        <w:rPr>
          <w:szCs w:val="24"/>
        </w:rPr>
        <w:t xml:space="preserve"> в</w:t>
      </w:r>
      <w:r w:rsidR="00EC5033" w:rsidRPr="00841B09">
        <w:rPr>
          <w:szCs w:val="24"/>
        </w:rPr>
        <w:t xml:space="preserve"> Договоре</w:t>
      </w:r>
      <w:r w:rsidRPr="00841B09">
        <w:rPr>
          <w:szCs w:val="24"/>
        </w:rPr>
        <w:t>;</w:t>
      </w:r>
    </w:p>
    <w:p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780F6D" w:rsidRDefault="00E440B0" w:rsidP="00E94B0C">
      <w:pPr>
        <w:rPr>
          <w:sz w:val="24"/>
          <w:szCs w:val="24"/>
        </w:rPr>
      </w:pPr>
      <w:r w:rsidRPr="00780F6D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780F6D">
        <w:rPr>
          <w:sz w:val="24"/>
          <w:szCs w:val="24"/>
        </w:rPr>
        <w:t>договорных</w:t>
      </w:r>
      <w:r w:rsidRPr="00780F6D">
        <w:rPr>
          <w:sz w:val="24"/>
          <w:szCs w:val="24"/>
        </w:rPr>
        <w:t xml:space="preserve"> обязательств </w:t>
      </w:r>
      <w:r w:rsidR="00753607" w:rsidRPr="00780F6D">
        <w:rPr>
          <w:sz w:val="24"/>
          <w:szCs w:val="24"/>
        </w:rPr>
        <w:t>Продавец</w:t>
      </w:r>
      <w:r w:rsidR="000B732E" w:rsidRPr="00780F6D">
        <w:rPr>
          <w:sz w:val="24"/>
          <w:szCs w:val="24"/>
        </w:rPr>
        <w:t xml:space="preserve"> и Победитель торгов </w:t>
      </w:r>
      <w:r w:rsidRPr="00780F6D">
        <w:rPr>
          <w:sz w:val="24"/>
          <w:szCs w:val="24"/>
        </w:rPr>
        <w:t xml:space="preserve">несут ответственность, предусмотренную </w:t>
      </w:r>
      <w:r w:rsidR="00503185" w:rsidRPr="00780F6D">
        <w:rPr>
          <w:sz w:val="24"/>
          <w:szCs w:val="24"/>
        </w:rPr>
        <w:t xml:space="preserve">Договором и </w:t>
      </w:r>
      <w:r w:rsidRPr="00780F6D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 w:rsidRPr="00780F6D">
        <w:rPr>
          <w:sz w:val="24"/>
          <w:szCs w:val="24"/>
        </w:rPr>
        <w:t xml:space="preserve">3.2. </w:t>
      </w:r>
      <w:r w:rsidR="00CC63FC" w:rsidRPr="00A61AB0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780F6D">
        <w:rPr>
          <w:szCs w:val="24"/>
        </w:rPr>
        <w:t>Победителем 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780F6D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 w:rsidRPr="00780F6D">
        <w:rPr>
          <w:szCs w:val="24"/>
        </w:rPr>
        <w:t xml:space="preserve">Продавцом </w:t>
      </w:r>
      <w:r w:rsidR="000B732E" w:rsidRPr="00780F6D">
        <w:rPr>
          <w:szCs w:val="24"/>
        </w:rPr>
        <w:t>и Победителем торгов</w:t>
      </w:r>
      <w:r w:rsidR="00066A6A" w:rsidRPr="00780F6D">
        <w:rPr>
          <w:szCs w:val="24"/>
        </w:rPr>
        <w:t xml:space="preserve"> </w:t>
      </w:r>
      <w:r w:rsidRPr="00780F6D">
        <w:rPr>
          <w:szCs w:val="24"/>
        </w:rPr>
        <w:t>и действует до полного выполнения</w:t>
      </w:r>
      <w:r w:rsidR="000B732E" w:rsidRPr="00780F6D">
        <w:rPr>
          <w:szCs w:val="24"/>
        </w:rPr>
        <w:t xml:space="preserve"> </w:t>
      </w:r>
      <w:r w:rsidR="00753607" w:rsidRPr="00780F6D">
        <w:rPr>
          <w:szCs w:val="24"/>
        </w:rPr>
        <w:t>Продавцом</w:t>
      </w:r>
      <w:r w:rsidR="000B732E" w:rsidRPr="00780F6D">
        <w:rPr>
          <w:szCs w:val="24"/>
        </w:rPr>
        <w:t xml:space="preserve"> и Победителем торгов </w:t>
      </w:r>
      <w:r w:rsidR="009C7309" w:rsidRPr="00780F6D">
        <w:rPr>
          <w:szCs w:val="24"/>
        </w:rPr>
        <w:t>обязательств по Д</w:t>
      </w:r>
      <w:r w:rsidR="00066A6A" w:rsidRPr="00780F6D">
        <w:rPr>
          <w:szCs w:val="24"/>
        </w:rPr>
        <w:t>оговор</w:t>
      </w:r>
      <w:r w:rsidR="009C7309" w:rsidRPr="00780F6D">
        <w:rPr>
          <w:szCs w:val="24"/>
        </w:rPr>
        <w:t>у</w:t>
      </w:r>
      <w:r w:rsidR="00066A6A" w:rsidRPr="00780F6D">
        <w:rPr>
          <w:szCs w:val="24"/>
        </w:rPr>
        <w:t>.</w:t>
      </w:r>
    </w:p>
    <w:p w:rsidR="00E440B0" w:rsidRPr="00780F6D" w:rsidRDefault="00E440B0" w:rsidP="00E94B0C">
      <w:pPr>
        <w:pStyle w:val="3"/>
        <w:ind w:firstLine="720"/>
        <w:rPr>
          <w:szCs w:val="24"/>
        </w:rPr>
      </w:pPr>
      <w:r w:rsidRPr="00780F6D">
        <w:rPr>
          <w:szCs w:val="24"/>
        </w:rPr>
        <w:t xml:space="preserve">5.2. </w:t>
      </w:r>
      <w:r w:rsidR="00841B09" w:rsidRPr="00780F6D">
        <w:rPr>
          <w:szCs w:val="24"/>
        </w:rPr>
        <w:t xml:space="preserve">Договор составлен в </w:t>
      </w:r>
      <w:r w:rsidR="00B95810" w:rsidRPr="00780F6D">
        <w:rPr>
          <w:szCs w:val="24"/>
        </w:rPr>
        <w:t>2</w:t>
      </w:r>
      <w:r w:rsidR="00841B09" w:rsidRPr="00780F6D">
        <w:rPr>
          <w:szCs w:val="24"/>
        </w:rPr>
        <w:t xml:space="preserve"> (</w:t>
      </w:r>
      <w:r w:rsidR="00B95810" w:rsidRPr="00780F6D">
        <w:rPr>
          <w:szCs w:val="24"/>
        </w:rPr>
        <w:t>Двух</w:t>
      </w:r>
      <w:r w:rsidR="00841B09" w:rsidRPr="00780F6D">
        <w:rPr>
          <w:szCs w:val="24"/>
        </w:rPr>
        <w:t>) экземплярах, имеющих одинаковую юридическую силу, один экземпляр – для Продавца, один экземпляр – для Победителя торгов</w:t>
      </w:r>
      <w:r w:rsidR="00B95810" w:rsidRPr="00780F6D">
        <w:rPr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B86384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ООО «СК ФАВОРИТ» 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Юр. адрес: 300041, Тульская обл., г. Тула, ул. Мосина, д. 5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ОГРН: 1157154016744; 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ИНН: 7106028104, 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КПП: 710601001 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Номер счёта: 40702810502530002136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Валюта: Рубли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ИНН: 7106028104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Банк: АО «АЛЬФА-БАНК»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КПП: 710601001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БИК: 044525593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Кор. счёт: 30101810200000000593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780F6D" w:rsidRPr="00780F6D" w:rsidRDefault="00780F6D" w:rsidP="00780F6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E7686E" w:rsidRPr="00131560" w:rsidRDefault="00780F6D" w:rsidP="00780F6D">
            <w:pPr>
              <w:ind w:firstLine="0"/>
              <w:rPr>
                <w:b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:rsidR="00D2315A" w:rsidRDefault="00B86384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Побкупатель</w:t>
            </w:r>
            <w:bookmarkStart w:id="0" w:name="_GoBack"/>
            <w:bookmarkEnd w:id="0"/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780F6D" w:rsidRPr="00C47DB2" w:rsidRDefault="00780F6D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780F6D">
              <w:rPr>
                <w:sz w:val="24"/>
                <w:szCs w:val="24"/>
              </w:rPr>
              <w:t>(_______________</w:t>
            </w:r>
            <w:r w:rsidR="000E4151" w:rsidRPr="00C47DB2">
              <w:rPr>
                <w:sz w:val="24"/>
                <w:szCs w:val="24"/>
              </w:rPr>
              <w:t>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780F6D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A9B" w:rsidRDefault="00334A9B" w:rsidP="00921558">
      <w:r>
        <w:separator/>
      </w:r>
    </w:p>
  </w:endnote>
  <w:endnote w:type="continuationSeparator" w:id="0">
    <w:p w:rsidR="00334A9B" w:rsidRDefault="00334A9B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A9B" w:rsidRDefault="00334A9B" w:rsidP="00921558">
      <w:r>
        <w:separator/>
      </w:r>
    </w:p>
  </w:footnote>
  <w:footnote w:type="continuationSeparator" w:id="0">
    <w:p w:rsidR="00334A9B" w:rsidRDefault="00334A9B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A9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1B56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0F6D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4EC6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86384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01B7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C63FC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0A0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4CC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2B584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2022-06-02T11:44:00Z</cp:lastPrinted>
  <dcterms:created xsi:type="dcterms:W3CDTF">2022-11-08T15:38:00Z</dcterms:created>
  <dcterms:modified xsi:type="dcterms:W3CDTF">2022-11-08T15:38:00Z</dcterms:modified>
</cp:coreProperties>
</file>