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  <w:r w:rsidR="004E4DC5">
        <w:rPr>
          <w:rFonts w:ascii="Times New Roman" w:hAnsi="Times New Roman"/>
          <w:b/>
          <w:szCs w:val="20"/>
        </w:rPr>
        <w:t xml:space="preserve"> (проект)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</w:t>
      </w:r>
      <w:r w:rsidR="000672EF">
        <w:rPr>
          <w:rFonts w:ascii="Times New Roman" w:hAnsi="Times New Roman"/>
          <w:szCs w:val="20"/>
        </w:rPr>
        <w:t xml:space="preserve">              </w:t>
      </w:r>
      <w:r w:rsidR="000672EF">
        <w:rPr>
          <w:rFonts w:ascii="Times New Roman" w:hAnsi="Times New Roman"/>
          <w:szCs w:val="20"/>
        </w:rPr>
        <w:tab/>
        <w:t>___ _________2022</w:t>
      </w:r>
      <w:r>
        <w:rPr>
          <w:rFonts w:ascii="Times New Roman" w:hAnsi="Times New Roman"/>
          <w:szCs w:val="20"/>
        </w:rPr>
        <w:t xml:space="preserve">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 xml:space="preserve">ООО </w:t>
      </w:r>
      <w:r w:rsidR="00017CC5">
        <w:rPr>
          <w:rFonts w:ascii="Times New Roman" w:hAnsi="Times New Roman"/>
          <w:b/>
          <w:szCs w:val="20"/>
        </w:rPr>
        <w:t xml:space="preserve">ДСФ </w:t>
      </w:r>
      <w:r>
        <w:rPr>
          <w:rFonts w:ascii="Times New Roman" w:hAnsi="Times New Roman"/>
          <w:b/>
          <w:szCs w:val="20"/>
        </w:rPr>
        <w:t>«</w:t>
      </w:r>
      <w:r w:rsidR="0053679A">
        <w:rPr>
          <w:rFonts w:ascii="Times New Roman" w:hAnsi="Times New Roman"/>
          <w:b/>
          <w:szCs w:val="20"/>
        </w:rPr>
        <w:t>К</w:t>
      </w:r>
      <w:r w:rsidR="00017CC5">
        <w:rPr>
          <w:rFonts w:ascii="Times New Roman" w:hAnsi="Times New Roman"/>
          <w:b/>
          <w:szCs w:val="20"/>
        </w:rPr>
        <w:t>овчег</w:t>
      </w:r>
      <w:r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</w:t>
      </w:r>
      <w:r w:rsidR="0053679A">
        <w:rPr>
          <w:rFonts w:ascii="Times New Roman" w:hAnsi="Times New Roman"/>
          <w:szCs w:val="20"/>
        </w:rPr>
        <w:t xml:space="preserve"> Арбитражного города Москвы от 2</w:t>
      </w:r>
      <w:r w:rsidR="00017CC5">
        <w:rPr>
          <w:rFonts w:ascii="Times New Roman" w:hAnsi="Times New Roman"/>
          <w:szCs w:val="20"/>
        </w:rPr>
        <w:t>0</w:t>
      </w:r>
      <w:r>
        <w:rPr>
          <w:rFonts w:ascii="Times New Roman" w:hAnsi="Times New Roman"/>
          <w:szCs w:val="20"/>
        </w:rPr>
        <w:t xml:space="preserve"> </w:t>
      </w:r>
      <w:r w:rsidR="00017CC5">
        <w:rPr>
          <w:rFonts w:ascii="Times New Roman" w:hAnsi="Times New Roman"/>
          <w:szCs w:val="20"/>
        </w:rPr>
        <w:t>марта 2020</w:t>
      </w:r>
      <w:r>
        <w:rPr>
          <w:rFonts w:ascii="Times New Roman" w:hAnsi="Times New Roman"/>
          <w:szCs w:val="20"/>
        </w:rPr>
        <w:t xml:space="preserve"> года по делу №А4</w:t>
      </w:r>
      <w:r w:rsidR="00017CC5">
        <w:rPr>
          <w:rFonts w:ascii="Times New Roman" w:hAnsi="Times New Roman"/>
          <w:szCs w:val="20"/>
        </w:rPr>
        <w:t>1</w:t>
      </w:r>
      <w:r>
        <w:rPr>
          <w:rFonts w:ascii="Times New Roman" w:hAnsi="Times New Roman"/>
          <w:szCs w:val="20"/>
        </w:rPr>
        <w:t>-</w:t>
      </w:r>
      <w:r w:rsidR="00017CC5">
        <w:rPr>
          <w:rFonts w:ascii="Times New Roman" w:hAnsi="Times New Roman"/>
          <w:szCs w:val="20"/>
        </w:rPr>
        <w:t>4807</w:t>
      </w:r>
      <w:r>
        <w:rPr>
          <w:rFonts w:ascii="Times New Roman" w:hAnsi="Times New Roman"/>
          <w:szCs w:val="20"/>
        </w:rPr>
        <w:t>/</w:t>
      </w:r>
      <w:r w:rsidR="00017CC5"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t>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Pr="006F25EE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 w:rsidRPr="006F25EE">
        <w:rPr>
          <w:rFonts w:ascii="Times New Roman" w:hAnsi="Times New Roman"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</w:t>
      </w:r>
      <w:r w:rsidR="006F25EE">
        <w:rPr>
          <w:rFonts w:ascii="Times New Roman" w:hAnsi="Times New Roman"/>
          <w:szCs w:val="20"/>
        </w:rPr>
        <w:t>а, введенной в рамках дела № А41</w:t>
      </w:r>
      <w:r>
        <w:rPr>
          <w:rFonts w:ascii="Times New Roman" w:hAnsi="Times New Roman"/>
          <w:szCs w:val="20"/>
        </w:rPr>
        <w:t>-</w:t>
      </w:r>
      <w:r w:rsidR="006F25EE">
        <w:rPr>
          <w:rFonts w:ascii="Times New Roman" w:hAnsi="Times New Roman"/>
          <w:szCs w:val="20"/>
        </w:rPr>
        <w:t>4807</w:t>
      </w:r>
      <w:r>
        <w:rPr>
          <w:rFonts w:ascii="Times New Roman" w:hAnsi="Times New Roman"/>
          <w:szCs w:val="20"/>
        </w:rPr>
        <w:t>/</w:t>
      </w:r>
      <w:r w:rsidR="006F25EE">
        <w:rPr>
          <w:rFonts w:ascii="Times New Roman" w:hAnsi="Times New Roman"/>
          <w:szCs w:val="20"/>
        </w:rPr>
        <w:t>20</w:t>
      </w:r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Настоящий Договор заключен по итогам продажи имущества должника на </w:t>
      </w:r>
      <w:r w:rsidR="00017CC5">
        <w:rPr>
          <w:rFonts w:ascii="Times New Roman" w:hAnsi="Times New Roman"/>
          <w:szCs w:val="20"/>
        </w:rPr>
        <w:t>открытых торгах с открытой формой под</w:t>
      </w:r>
      <w:r w:rsidR="000672EF">
        <w:rPr>
          <w:rFonts w:ascii="Times New Roman" w:hAnsi="Times New Roman"/>
          <w:szCs w:val="20"/>
        </w:rPr>
        <w:t>ачи предложений ___________ 2022</w:t>
      </w:r>
      <w:r w:rsidR="00017CC5">
        <w:rPr>
          <w:rFonts w:ascii="Times New Roman" w:hAnsi="Times New Roman"/>
          <w:szCs w:val="20"/>
        </w:rPr>
        <w:t>г.</w:t>
      </w:r>
      <w:r>
        <w:rPr>
          <w:rFonts w:ascii="Times New Roman" w:hAnsi="Times New Roman"/>
          <w:szCs w:val="20"/>
        </w:rPr>
        <w:t xml:space="preserve"> на электронной площадке - АО «Инвестиционная компания МЕТА» (далее – ЭТП). (про</w:t>
      </w:r>
      <w:r w:rsidR="0064302D">
        <w:rPr>
          <w:rFonts w:ascii="Times New Roman" w:hAnsi="Times New Roman"/>
          <w:szCs w:val="20"/>
        </w:rPr>
        <w:t>токол от _________ №____, лот №1</w:t>
      </w:r>
      <w:r>
        <w:rPr>
          <w:rFonts w:ascii="Times New Roman" w:hAnsi="Times New Roman"/>
          <w:szCs w:val="20"/>
        </w:rPr>
        <w:t>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64302D">
      <w:pPr>
        <w:spacing w:after="0" w:line="240" w:lineRule="auto"/>
        <w:ind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</w:t>
      </w:r>
      <w:r w:rsidR="0064302D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Продавец передает, а Покупатель принимает в собственность имущество, определенное Протоколом №___ от _______ (лот </w:t>
      </w:r>
      <w:proofErr w:type="gramStart"/>
      <w:r>
        <w:rPr>
          <w:rFonts w:ascii="Times New Roman" w:hAnsi="Times New Roman"/>
          <w:szCs w:val="20"/>
        </w:rPr>
        <w:t>№</w:t>
      </w:r>
      <w:r w:rsidR="00D00573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)</w:t>
      </w:r>
      <w:proofErr w:type="gramEnd"/>
      <w:r>
        <w:rPr>
          <w:rFonts w:ascii="Times New Roman" w:hAnsi="Times New Roman"/>
          <w:szCs w:val="20"/>
        </w:rPr>
        <w:t xml:space="preserve"> по цене определенной по итогам продажи имущества.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Имущество должно быть оплачено Покупателем </w:t>
      </w:r>
      <w:r w:rsidR="00D00573">
        <w:rPr>
          <w:rFonts w:ascii="Times New Roman" w:hAnsi="Times New Roman"/>
          <w:szCs w:val="20"/>
        </w:rPr>
        <w:t xml:space="preserve">в </w:t>
      </w:r>
      <w:r w:rsidR="00D00573">
        <w:rPr>
          <w:rFonts w:ascii="Times New Roman" w:hAnsi="Times New Roman"/>
          <w:szCs w:val="20"/>
        </w:rPr>
        <w:t xml:space="preserve">полном объеме </w:t>
      </w:r>
      <w:r>
        <w:rPr>
          <w:rFonts w:ascii="Times New Roman" w:hAnsi="Times New Roman"/>
          <w:szCs w:val="20"/>
        </w:rPr>
        <w:t>в течение 30 (тридцати) календарных дней</w:t>
      </w:r>
      <w:r w:rsidR="00F8054A">
        <w:rPr>
          <w:rFonts w:ascii="Times New Roman" w:hAnsi="Times New Roman"/>
          <w:szCs w:val="20"/>
        </w:rPr>
        <w:t xml:space="preserve"> с момента подписания</w:t>
      </w:r>
      <w:r w:rsidR="00D00573">
        <w:rPr>
          <w:rFonts w:ascii="Times New Roman" w:hAnsi="Times New Roman"/>
          <w:szCs w:val="20"/>
        </w:rPr>
        <w:t>.</w:t>
      </w:r>
      <w:bookmarkStart w:id="0" w:name="_GoBack"/>
      <w:bookmarkEnd w:id="0"/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F8054A" w:rsidP="00C63B9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</w:t>
      </w:r>
      <w:r w:rsidR="00C63B92">
        <w:rPr>
          <w:rFonts w:ascii="Times New Roman" w:hAnsi="Times New Roman"/>
          <w:szCs w:val="20"/>
        </w:rPr>
        <w:t>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</w:t>
      </w:r>
      <w:r w:rsidR="0064302D">
        <w:rPr>
          <w:rFonts w:ascii="Times New Roman" w:hAnsi="Times New Roman"/>
          <w:szCs w:val="20"/>
        </w:rPr>
        <w:t>2</w:t>
      </w:r>
      <w:r w:rsidR="00C63B92">
        <w:rPr>
          <w:rFonts w:ascii="Times New Roman" w:hAnsi="Times New Roman"/>
          <w:szCs w:val="20"/>
        </w:rPr>
        <w:t xml:space="preserve">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</w:r>
            <w:proofErr w:type="gramStart"/>
            <w:r>
              <w:rPr>
                <w:rFonts w:ascii="Times New Roman" w:hAnsi="Times New Roman"/>
                <w:b/>
              </w:rPr>
              <w:t xml:space="preserve">ООО  </w:t>
            </w:r>
            <w:r w:rsidR="00625737">
              <w:rPr>
                <w:rFonts w:ascii="Times New Roman" w:hAnsi="Times New Roman"/>
                <w:b/>
              </w:rPr>
              <w:t>ДСФ</w:t>
            </w:r>
            <w:proofErr w:type="gramEnd"/>
            <w:r w:rsidR="0062573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</w:t>
            </w:r>
            <w:r w:rsidR="00625737">
              <w:rPr>
                <w:rFonts w:ascii="Times New Roman" w:hAnsi="Times New Roman"/>
                <w:b/>
              </w:rPr>
              <w:t>Ковчег</w:t>
            </w:r>
            <w:r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r w:rsidR="0064302D">
              <w:rPr>
                <w:rFonts w:ascii="Times New Roman" w:hAnsi="Times New Roman"/>
              </w:rPr>
              <w:t xml:space="preserve"> 771</w:t>
            </w:r>
            <w:r w:rsidR="00C150E6">
              <w:rPr>
                <w:rFonts w:ascii="Times New Roman" w:hAnsi="Times New Roman"/>
              </w:rPr>
              <w:t>3721706</w:t>
            </w:r>
            <w:r w:rsidR="006030DD">
              <w:rPr>
                <w:rFonts w:ascii="Times New Roman" w:hAnsi="Times New Roman"/>
              </w:rPr>
              <w:t xml:space="preserve">, ОГРН </w:t>
            </w:r>
            <w:r w:rsidR="002E5EBB">
              <w:rPr>
                <w:rFonts w:ascii="Times New Roman" w:hAnsi="Times New Roman"/>
                <w:sz w:val="24"/>
                <w:szCs w:val="24"/>
              </w:rPr>
              <w:t>1</w:t>
            </w:r>
            <w:r w:rsidR="00C150E6">
              <w:rPr>
                <w:rFonts w:ascii="Times New Roman" w:hAnsi="Times New Roman"/>
                <w:sz w:val="24"/>
                <w:szCs w:val="24"/>
              </w:rPr>
              <w:t>11</w:t>
            </w:r>
            <w:r w:rsidR="002E5EBB">
              <w:rPr>
                <w:rFonts w:ascii="Times New Roman" w:hAnsi="Times New Roman"/>
                <w:sz w:val="24"/>
                <w:szCs w:val="24"/>
              </w:rPr>
              <w:t>7746</w:t>
            </w:r>
            <w:r w:rsidR="00C150E6">
              <w:rPr>
                <w:rFonts w:ascii="Times New Roman" w:hAnsi="Times New Roman"/>
                <w:sz w:val="24"/>
                <w:szCs w:val="24"/>
              </w:rPr>
              <w:t>016057</w:t>
            </w:r>
            <w:r w:rsidR="002E5EBB">
              <w:rPr>
                <w:rFonts w:ascii="Times New Roman" w:hAnsi="Times New Roman"/>
                <w:sz w:val="24"/>
                <w:szCs w:val="24"/>
              </w:rPr>
              <w:t>,</w:t>
            </w:r>
            <w:r w:rsidR="00C150E6">
              <w:rPr>
                <w:rFonts w:ascii="Times New Roman" w:hAnsi="Times New Roman"/>
              </w:rPr>
              <w:t xml:space="preserve"> адрес: 1436000</w:t>
            </w:r>
            <w:r>
              <w:rPr>
                <w:rFonts w:ascii="Times New Roman" w:hAnsi="Times New Roman"/>
              </w:rPr>
              <w:t xml:space="preserve">, </w:t>
            </w:r>
            <w:r w:rsidR="00C150E6">
              <w:rPr>
                <w:rFonts w:ascii="Times New Roman" w:hAnsi="Times New Roman"/>
              </w:rPr>
              <w:t xml:space="preserve">Московская обл., </w:t>
            </w:r>
            <w:proofErr w:type="spellStart"/>
            <w:r w:rsidR="00C150E6">
              <w:rPr>
                <w:rFonts w:ascii="Times New Roman" w:hAnsi="Times New Roman"/>
              </w:rPr>
              <w:t>г.Волоколамск</w:t>
            </w:r>
            <w:proofErr w:type="spellEnd"/>
            <w:r w:rsidR="00C150E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, </w:t>
            </w:r>
            <w:r w:rsidR="006030DD">
              <w:rPr>
                <w:rFonts w:ascii="Times New Roman" w:hAnsi="Times New Roman"/>
              </w:rPr>
              <w:t>пер</w:t>
            </w:r>
            <w:r w:rsidR="00C150E6">
              <w:rPr>
                <w:rFonts w:ascii="Times New Roman" w:hAnsi="Times New Roman"/>
              </w:rPr>
              <w:t>. Панфилова</w:t>
            </w:r>
            <w:r w:rsidR="006030DD">
              <w:rPr>
                <w:rFonts w:ascii="Times New Roman" w:hAnsi="Times New Roman"/>
              </w:rPr>
              <w:t>, д. 1</w:t>
            </w:r>
            <w:r w:rsidR="00C150E6">
              <w:rPr>
                <w:rFonts w:ascii="Times New Roman" w:hAnsi="Times New Roman"/>
              </w:rPr>
              <w:t>0А</w:t>
            </w:r>
            <w:r>
              <w:rPr>
                <w:rFonts w:ascii="Times New Roman" w:hAnsi="Times New Roman"/>
              </w:rPr>
              <w:t xml:space="preserve">, </w:t>
            </w:r>
            <w:r w:rsidR="00C150E6">
              <w:rPr>
                <w:rFonts w:ascii="Times New Roman" w:hAnsi="Times New Roman"/>
              </w:rPr>
              <w:t>к.1, кв.3</w:t>
            </w:r>
          </w:p>
          <w:p w:rsidR="00D63B77" w:rsidRPr="00D63B77" w:rsidRDefault="00D63B77" w:rsidP="00D63B77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  <w:iCs/>
              </w:rPr>
            </w:pPr>
            <w:r w:rsidRPr="00D63B77">
              <w:rPr>
                <w:rFonts w:ascii="Times New Roman" w:hAnsi="Times New Roman"/>
                <w:iCs/>
              </w:rPr>
              <w:t>р/с 40702810</w:t>
            </w:r>
            <w:r w:rsidR="008A2DE0">
              <w:rPr>
                <w:rFonts w:ascii="Times New Roman" w:hAnsi="Times New Roman"/>
                <w:iCs/>
              </w:rPr>
              <w:t>3</w:t>
            </w:r>
            <w:r w:rsidRPr="00D63B77">
              <w:rPr>
                <w:rFonts w:ascii="Times New Roman" w:hAnsi="Times New Roman"/>
                <w:iCs/>
              </w:rPr>
              <w:t>01</w:t>
            </w:r>
            <w:r w:rsidR="008A2DE0">
              <w:rPr>
                <w:rFonts w:ascii="Times New Roman" w:hAnsi="Times New Roman"/>
                <w:iCs/>
              </w:rPr>
              <w:t>96</w:t>
            </w:r>
            <w:r w:rsidRPr="00D63B77">
              <w:rPr>
                <w:rFonts w:ascii="Times New Roman" w:hAnsi="Times New Roman"/>
                <w:iCs/>
              </w:rPr>
              <w:t>000</w:t>
            </w:r>
            <w:r w:rsidR="008A2DE0">
              <w:rPr>
                <w:rFonts w:ascii="Times New Roman" w:hAnsi="Times New Roman"/>
                <w:iCs/>
              </w:rPr>
              <w:t>2088</w:t>
            </w:r>
            <w:r w:rsidRPr="00D63B77">
              <w:rPr>
                <w:rFonts w:ascii="Times New Roman" w:hAnsi="Times New Roman"/>
                <w:iCs/>
              </w:rPr>
              <w:t xml:space="preserve"> в </w:t>
            </w:r>
            <w:r w:rsidR="008A2DE0">
              <w:rPr>
                <w:rFonts w:ascii="Times New Roman" w:hAnsi="Times New Roman"/>
                <w:iCs/>
              </w:rPr>
              <w:t xml:space="preserve">АО «Альфа-Банк» </w:t>
            </w:r>
            <w:proofErr w:type="spellStart"/>
            <w:r w:rsidR="008A2DE0">
              <w:rPr>
                <w:rFonts w:ascii="Times New Roman" w:hAnsi="Times New Roman"/>
                <w:iCs/>
              </w:rPr>
              <w:t>г.Москва</w:t>
            </w:r>
            <w:proofErr w:type="spellEnd"/>
            <w:r w:rsidRPr="00D63B77">
              <w:rPr>
                <w:rFonts w:ascii="Times New Roman" w:hAnsi="Times New Roman"/>
                <w:iCs/>
              </w:rPr>
              <w:t>, к/с 30101810345250000</w:t>
            </w:r>
            <w:r w:rsidR="008A2DE0">
              <w:rPr>
                <w:rFonts w:ascii="Times New Roman" w:hAnsi="Times New Roman"/>
                <w:iCs/>
              </w:rPr>
              <w:t>593</w:t>
            </w:r>
            <w:r w:rsidRPr="00D63B77">
              <w:rPr>
                <w:rFonts w:ascii="Times New Roman" w:hAnsi="Times New Roman"/>
                <w:iCs/>
              </w:rPr>
              <w:t>, БИК 044525</w:t>
            </w:r>
            <w:r w:rsidR="008A2DE0">
              <w:rPr>
                <w:rFonts w:ascii="Times New Roman" w:hAnsi="Times New Roman"/>
                <w:iCs/>
              </w:rPr>
              <w:t>593</w:t>
            </w:r>
            <w:r w:rsidRPr="00D63B77">
              <w:rPr>
                <w:rFonts w:ascii="Times New Roman" w:hAnsi="Times New Roman"/>
                <w:iCs/>
              </w:rPr>
              <w:t>.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sectPr w:rsidR="00C63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17CC5"/>
    <w:rsid w:val="0003219B"/>
    <w:rsid w:val="000672EF"/>
    <w:rsid w:val="00097787"/>
    <w:rsid w:val="000A1B95"/>
    <w:rsid w:val="002173E0"/>
    <w:rsid w:val="002E5EBB"/>
    <w:rsid w:val="004E4DC5"/>
    <w:rsid w:val="004E5434"/>
    <w:rsid w:val="00522CE0"/>
    <w:rsid w:val="0053679A"/>
    <w:rsid w:val="006030DD"/>
    <w:rsid w:val="00625737"/>
    <w:rsid w:val="0064302D"/>
    <w:rsid w:val="006714F0"/>
    <w:rsid w:val="006F25EE"/>
    <w:rsid w:val="008A2DE0"/>
    <w:rsid w:val="00A04750"/>
    <w:rsid w:val="00C150E6"/>
    <w:rsid w:val="00C63B92"/>
    <w:rsid w:val="00D00573"/>
    <w:rsid w:val="00D63B77"/>
    <w:rsid w:val="00E56ED1"/>
    <w:rsid w:val="00F8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C1265-C603-4CF8-9F16-3F1EEC81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13</cp:revision>
  <dcterms:created xsi:type="dcterms:W3CDTF">2021-02-24T07:06:00Z</dcterms:created>
  <dcterms:modified xsi:type="dcterms:W3CDTF">2022-09-08T03:22:00Z</dcterms:modified>
</cp:coreProperties>
</file>