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1F4D2" w14:textId="77777777" w:rsidR="00ED179A" w:rsidRPr="00503F2B" w:rsidRDefault="00ED179A">
      <w:pPr>
        <w:pStyle w:val="a5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14:paraId="249A0A10" w14:textId="77777777" w:rsidR="00ED179A" w:rsidRPr="00503F2B" w:rsidRDefault="00ED179A">
      <w:pPr>
        <w:pStyle w:val="a5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 w14:paraId="2BF7282F" w14:textId="77777777">
        <w:tc>
          <w:tcPr>
            <w:tcW w:w="4638" w:type="dxa"/>
            <w:shd w:val="clear" w:color="auto" w:fill="auto"/>
          </w:tcPr>
          <w:p w14:paraId="4480BF42" w14:textId="77777777"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14:paraId="1A3630B4" w14:textId="77777777"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14:paraId="43CD4ECB" w14:textId="77777777" w:rsidR="00ED179A" w:rsidRPr="00503F2B" w:rsidRDefault="00ED179A">
      <w:pPr>
        <w:rPr>
          <w:color w:val="auto"/>
          <w:sz w:val="20"/>
          <w:szCs w:val="20"/>
        </w:rPr>
      </w:pPr>
    </w:p>
    <w:p w14:paraId="365492AB" w14:textId="349F4A37"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proofErr w:type="spellStart"/>
      <w:r w:rsidR="003472AE" w:rsidRPr="003472AE">
        <w:rPr>
          <w:b/>
          <w:bCs/>
          <w:sz w:val="20"/>
          <w:szCs w:val="20"/>
        </w:rPr>
        <w:t>Осаевой</w:t>
      </w:r>
      <w:proofErr w:type="spellEnd"/>
      <w:r w:rsidR="003472AE" w:rsidRPr="003472AE">
        <w:rPr>
          <w:b/>
          <w:bCs/>
          <w:sz w:val="20"/>
          <w:szCs w:val="20"/>
        </w:rPr>
        <w:t xml:space="preserve"> </w:t>
      </w:r>
      <w:proofErr w:type="spellStart"/>
      <w:r w:rsidR="003472AE" w:rsidRPr="003472AE">
        <w:rPr>
          <w:b/>
          <w:bCs/>
          <w:sz w:val="20"/>
          <w:szCs w:val="20"/>
        </w:rPr>
        <w:t>Халижат</w:t>
      </w:r>
      <w:proofErr w:type="spellEnd"/>
      <w:r w:rsidR="003472AE" w:rsidRPr="003472AE">
        <w:rPr>
          <w:b/>
          <w:bCs/>
          <w:sz w:val="20"/>
          <w:szCs w:val="20"/>
        </w:rPr>
        <w:t xml:space="preserve"> </w:t>
      </w:r>
      <w:proofErr w:type="spellStart"/>
      <w:r w:rsidR="003472AE" w:rsidRPr="003472AE">
        <w:rPr>
          <w:b/>
          <w:bCs/>
          <w:sz w:val="20"/>
          <w:szCs w:val="20"/>
        </w:rPr>
        <w:t>Джамалдиновны</w:t>
      </w:r>
      <w:proofErr w:type="spellEnd"/>
      <w:r w:rsidR="003472AE" w:rsidRPr="003472AE">
        <w:rPr>
          <w:b/>
          <w:bCs/>
          <w:sz w:val="20"/>
          <w:szCs w:val="20"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 xml:space="preserve">действующий на основании </w:t>
      </w:r>
      <w:r w:rsidR="000C6B04" w:rsidRPr="000C6B04">
        <w:rPr>
          <w:color w:val="auto"/>
          <w:sz w:val="20"/>
          <w:szCs w:val="20"/>
        </w:rPr>
        <w:t xml:space="preserve">решения Арбитражного </w:t>
      </w:r>
      <w:proofErr w:type="gramStart"/>
      <w:r w:rsidR="000C6B04" w:rsidRPr="000C6B04">
        <w:rPr>
          <w:color w:val="auto"/>
          <w:sz w:val="20"/>
          <w:szCs w:val="20"/>
        </w:rPr>
        <w:t xml:space="preserve">суда </w:t>
      </w:r>
      <w:r w:rsidR="00C203B6" w:rsidRPr="00C203B6">
        <w:rPr>
          <w:color w:val="auto"/>
          <w:sz w:val="20"/>
          <w:szCs w:val="20"/>
        </w:rPr>
        <w:t xml:space="preserve"> </w:t>
      </w:r>
      <w:r w:rsidR="002E2725" w:rsidRPr="002E2725">
        <w:rPr>
          <w:color w:val="auto"/>
          <w:sz w:val="20"/>
          <w:szCs w:val="20"/>
        </w:rPr>
        <w:t>Ямало</w:t>
      </w:r>
      <w:proofErr w:type="gramEnd"/>
      <w:r w:rsidR="002E2725" w:rsidRPr="002E2725">
        <w:rPr>
          <w:color w:val="auto"/>
          <w:sz w:val="20"/>
          <w:szCs w:val="20"/>
        </w:rPr>
        <w:t xml:space="preserve">-Ненецкого автономного округа от </w:t>
      </w:r>
      <w:r w:rsidR="003472AE" w:rsidRPr="003472AE">
        <w:rPr>
          <w:color w:val="auto"/>
          <w:sz w:val="20"/>
          <w:szCs w:val="20"/>
        </w:rPr>
        <w:t>17.05.2021 года по делу № А81-3016/2021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14:paraId="658B8A8D" w14:textId="77777777"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14:paraId="354F3AA9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14:paraId="3B8A2D67" w14:textId="641A17F3" w:rsidR="00ED179A" w:rsidRPr="003472AE" w:rsidRDefault="00ED179A" w:rsidP="009C268D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3472AE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3472AE">
        <w:rPr>
          <w:color w:val="auto"/>
          <w:sz w:val="20"/>
          <w:szCs w:val="20"/>
        </w:rPr>
        <w:t xml:space="preserve"> (имущественных прав) </w:t>
      </w:r>
      <w:r w:rsidR="00A111D2" w:rsidRPr="003472AE">
        <w:rPr>
          <w:bCs/>
          <w:color w:val="auto"/>
          <w:sz w:val="20"/>
          <w:szCs w:val="20"/>
        </w:rPr>
        <w:t>должника</w:t>
      </w:r>
      <w:r w:rsidRPr="003472AE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3472AE">
        <w:rPr>
          <w:color w:val="auto"/>
          <w:sz w:val="20"/>
          <w:szCs w:val="20"/>
        </w:rPr>
        <w:t xml:space="preserve"> на</w:t>
      </w:r>
      <w:r w:rsidR="00D2170E" w:rsidRPr="003472AE">
        <w:rPr>
          <w:color w:val="FF0000"/>
          <w:sz w:val="20"/>
          <w:szCs w:val="20"/>
        </w:rPr>
        <w:t xml:space="preserve"> </w:t>
      </w:r>
      <w:r w:rsidR="00C24E2E" w:rsidRPr="003472AE">
        <w:rPr>
          <w:color w:val="auto"/>
          <w:sz w:val="20"/>
          <w:szCs w:val="20"/>
        </w:rPr>
        <w:t xml:space="preserve">счёт № </w:t>
      </w:r>
      <w:r w:rsidR="003472AE" w:rsidRPr="003472AE">
        <w:rPr>
          <w:bCs/>
          <w:color w:val="auto"/>
          <w:sz w:val="20"/>
          <w:szCs w:val="20"/>
        </w:rPr>
        <w:t xml:space="preserve">408.17.810.6.6740.1079746 </w:t>
      </w:r>
      <w:r w:rsidR="00A111D2" w:rsidRPr="003472AE">
        <w:rPr>
          <w:color w:val="auto"/>
          <w:sz w:val="20"/>
          <w:szCs w:val="20"/>
        </w:rPr>
        <w:t xml:space="preserve">на имя Бережной Сергей Николаевич (ИНН: 891000541346), в Западно-Сибирском отделении № 8647 ПАО Сбербанк, к/с 301.01.810.8.0000.0000651, БИК: 047102651, ИНН: 7707083893, КПП: 890402001 </w:t>
      </w:r>
      <w:r w:rsidRPr="003472AE">
        <w:rPr>
          <w:color w:val="auto"/>
          <w:sz w:val="20"/>
          <w:szCs w:val="20"/>
        </w:rPr>
        <w:t xml:space="preserve">за </w:t>
      </w:r>
      <w:r w:rsidRPr="003472AE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3472AE">
        <w:rPr>
          <w:color w:val="auto"/>
          <w:sz w:val="20"/>
          <w:szCs w:val="20"/>
        </w:rPr>
        <w:t>далее по тексту – счёт Организатора торгов).</w:t>
      </w:r>
    </w:p>
    <w:p w14:paraId="3EFC9140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14:paraId="7A5D0D01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14:paraId="5EC8C783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14:paraId="579AD903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14:paraId="6A841B8F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14:paraId="69222420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14:paraId="5DD0BE08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14:paraId="2C173404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14:paraId="113341A4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14:paraId="7669EF4A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90DEB5C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14:paraId="060AFD78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EAA9E49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14:paraId="2287517B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14:paraId="3C4D9202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14:paraId="06E724A8" w14:textId="77777777"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14:paraId="6C75F0E8" w14:textId="77777777"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14:paraId="03A7F71C" w14:textId="77777777"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14:paraId="41A5ACE6" w14:textId="77777777" w:rsidTr="00503F2B">
        <w:trPr>
          <w:trHeight w:val="462"/>
        </w:trPr>
        <w:tc>
          <w:tcPr>
            <w:tcW w:w="4682" w:type="dxa"/>
            <w:shd w:val="clear" w:color="auto" w:fill="auto"/>
          </w:tcPr>
          <w:p w14:paraId="5DBFA657" w14:textId="77777777"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14:paraId="1C5D4826" w14:textId="77777777"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14:paraId="4E77A432" w14:textId="77777777" w:rsidTr="00503F2B">
        <w:trPr>
          <w:trHeight w:val="655"/>
        </w:trPr>
        <w:tc>
          <w:tcPr>
            <w:tcW w:w="4682" w:type="dxa"/>
            <w:shd w:val="clear" w:color="auto" w:fill="auto"/>
          </w:tcPr>
          <w:p w14:paraId="0BE6DE42" w14:textId="1246D4CD"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3472AE" w:rsidRPr="003472AE">
              <w:rPr>
                <w:color w:val="auto"/>
                <w:spacing w:val="2"/>
                <w:sz w:val="20"/>
                <w:szCs w:val="20"/>
              </w:rPr>
              <w:t>Осаевой</w:t>
            </w:r>
            <w:proofErr w:type="spellEnd"/>
            <w:r w:rsidR="003472AE" w:rsidRPr="003472AE">
              <w:rPr>
                <w:color w:val="auto"/>
                <w:spacing w:val="2"/>
                <w:sz w:val="20"/>
                <w:szCs w:val="20"/>
              </w:rPr>
              <w:t xml:space="preserve"> </w:t>
            </w:r>
            <w:proofErr w:type="spellStart"/>
            <w:r w:rsidR="003472AE" w:rsidRPr="003472AE">
              <w:rPr>
                <w:color w:val="auto"/>
                <w:spacing w:val="2"/>
                <w:sz w:val="20"/>
                <w:szCs w:val="20"/>
              </w:rPr>
              <w:t>Халижат</w:t>
            </w:r>
            <w:proofErr w:type="spellEnd"/>
            <w:r w:rsidR="003472AE" w:rsidRPr="003472AE">
              <w:rPr>
                <w:color w:val="auto"/>
                <w:spacing w:val="2"/>
                <w:sz w:val="20"/>
                <w:szCs w:val="20"/>
              </w:rPr>
              <w:t xml:space="preserve"> </w:t>
            </w:r>
            <w:proofErr w:type="spellStart"/>
            <w:r w:rsidR="003472AE" w:rsidRPr="003472AE">
              <w:rPr>
                <w:color w:val="auto"/>
                <w:spacing w:val="2"/>
                <w:sz w:val="20"/>
                <w:szCs w:val="20"/>
              </w:rPr>
              <w:t>Джамалдиновны</w:t>
            </w:r>
            <w:proofErr w:type="spellEnd"/>
            <w:r w:rsidR="003472AE" w:rsidRPr="003472AE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 Сергей Николаевич</w:t>
            </w:r>
          </w:p>
          <w:p w14:paraId="32E93044" w14:textId="77777777"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36ED7393" w14:textId="77777777"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14:paraId="12683FCF" w14:textId="77777777" w:rsidTr="00503F2B">
        <w:trPr>
          <w:trHeight w:val="409"/>
        </w:trPr>
        <w:tc>
          <w:tcPr>
            <w:tcW w:w="4682" w:type="dxa"/>
            <w:shd w:val="clear" w:color="auto" w:fill="auto"/>
          </w:tcPr>
          <w:p w14:paraId="5EE2EB2D" w14:textId="77777777"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14:paraId="42651575" w14:textId="77777777"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14:paraId="3AF509DD" w14:textId="77777777"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14:paraId="65882D63" w14:textId="77777777"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14:paraId="34422175" w14:textId="77777777"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680A4DF5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6E5DA2A4" w14:textId="77777777"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14:paraId="19356A56" w14:textId="77777777"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14:paraId="313D295A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14:paraId="4464A112" w14:textId="77777777"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680813343">
    <w:abstractNumId w:val="0"/>
  </w:num>
  <w:num w:numId="2" w16cid:durableId="1519468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2AE"/>
    <w:rsid w:val="00035FED"/>
    <w:rsid w:val="00071C53"/>
    <w:rsid w:val="000B6D5A"/>
    <w:rsid w:val="000C6B04"/>
    <w:rsid w:val="00216E2C"/>
    <w:rsid w:val="002632F1"/>
    <w:rsid w:val="002E2725"/>
    <w:rsid w:val="00331D07"/>
    <w:rsid w:val="003472AE"/>
    <w:rsid w:val="00353F6D"/>
    <w:rsid w:val="003B5293"/>
    <w:rsid w:val="003D017A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8E60D0"/>
    <w:rsid w:val="00904A76"/>
    <w:rsid w:val="00975BD5"/>
    <w:rsid w:val="009C268D"/>
    <w:rsid w:val="00A111D2"/>
    <w:rsid w:val="00A321F0"/>
    <w:rsid w:val="00A5066B"/>
    <w:rsid w:val="00A872DF"/>
    <w:rsid w:val="00B0536A"/>
    <w:rsid w:val="00B267AD"/>
    <w:rsid w:val="00BE1753"/>
    <w:rsid w:val="00C203B6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  <w:rsid w:val="00F4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A248D5"/>
  <w15:docId w15:val="{A3E71BFF-83FD-4612-9D05-3D0093F1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3">
    <w:name w:val="Body Text"/>
    <w:basedOn w:val="a"/>
    <w:pPr>
      <w:spacing w:after="120"/>
    </w:pPr>
    <w:rPr>
      <w:color w:val="auto"/>
    </w:rPr>
  </w:style>
  <w:style w:type="paragraph" w:styleId="a4">
    <w:name w:val="List"/>
    <w:basedOn w:val="a3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5">
    <w:name w:val="Title"/>
    <w:basedOn w:val="a"/>
    <w:next w:val="a6"/>
    <w:qFormat/>
    <w:pPr>
      <w:jc w:val="center"/>
    </w:pPr>
    <w:rPr>
      <w:b/>
      <w:color w:val="auto"/>
      <w:sz w:val="28"/>
      <w:szCs w:val="20"/>
    </w:rPr>
  </w:style>
  <w:style w:type="paragraph" w:styleId="a6">
    <w:name w:val="Subtitle"/>
    <w:basedOn w:val="11"/>
    <w:next w:val="a3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9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O365</cp:lastModifiedBy>
  <cp:revision>17</cp:revision>
  <cp:lastPrinted>2017-03-06T11:13:00Z</cp:lastPrinted>
  <dcterms:created xsi:type="dcterms:W3CDTF">2019-09-20T05:51:00Z</dcterms:created>
  <dcterms:modified xsi:type="dcterms:W3CDTF">2022-08-12T09:28:00Z</dcterms:modified>
</cp:coreProperties>
</file>