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0F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 КУПЛИ-ПРОДАЖИ</w:t>
      </w:r>
    </w:p>
    <w:p w:rsidR="0050209B" w:rsidRPr="0050209B" w:rsidRDefault="004A5A0F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(проект)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Томск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>___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22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4A5A0F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Некрасова Валентина Дмитриевна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194830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</w:t>
      </w:r>
      <w:r w:rsidR="00B55CF6" w:rsidRPr="00B55CF6">
        <w:rPr>
          <w:rFonts w:ascii="Times New Roman" w:eastAsia="Arial Unicode MS" w:hAnsi="Times New Roman" w:cs="Times New Roman"/>
          <w:kern w:val="1"/>
          <w:sz w:val="24"/>
          <w:szCs w:val="24"/>
        </w:rPr>
        <w:t>в</w:t>
      </w:r>
      <w:r w:rsidR="00B55CF6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лице финансового управляющего Прохоров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Денис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Александрович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основании решения Арбитражного суда Томской области от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08.02.022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>А67-10448/2021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именуемое в дальнейшем «Продавец», с одной стороны,</w:t>
      </w:r>
      <w:r w:rsidR="0050209B" w:rsidRPr="0050209B">
        <w:t xml:space="preserve"> </w:t>
      </w:r>
      <w:r w:rsidR="0050209B"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194830" w:rsidRPr="003D7760" w:rsidRDefault="003D7760" w:rsidP="00FF4B4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1.1. </w:t>
      </w:r>
      <w:r w:rsidRPr="003D7760">
        <w:rPr>
          <w:rFonts w:ascii="Times New Roman" w:eastAsia="Arial Unicode MS" w:hAnsi="Times New Roman" w:cs="Times New Roman"/>
          <w:kern w:val="1"/>
          <w:sz w:val="24"/>
          <w:szCs w:val="24"/>
        </w:rPr>
        <w:t>Продавец передает в собственность Покупателю, а Покупатель принимает и оплачивает на условиях, предусмотренных настоящим договором следующее имущество:</w:t>
      </w:r>
    </w:p>
    <w:p w:rsidR="004A5A0F" w:rsidRDefault="00154A53" w:rsidP="00FF4B4E">
      <w:pPr>
        <w:pStyle w:val="a9"/>
        <w:widowControl w:val="0"/>
        <w:tabs>
          <w:tab w:val="left" w:pos="567"/>
        </w:tabs>
        <w:suppressAutoHyphens/>
        <w:spacing w:after="0" w:line="240" w:lineRule="auto"/>
        <w:ind w:left="0" w:firstLine="720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- </w:t>
      </w:r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Земельный участок, площадь 500 </w:t>
      </w:r>
      <w:proofErr w:type="spellStart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кв</w:t>
      </w:r>
      <w:proofErr w:type="gramStart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.м</w:t>
      </w:r>
      <w:proofErr w:type="spellEnd"/>
      <w:proofErr w:type="gramEnd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, кадастровый номер 70:14:0341008:163, адрес: Местоположение установлено относительно ориентира, расположенного в границах участка. Почтовый адрес ориентира: обл. </w:t>
      </w:r>
      <w:proofErr w:type="gramStart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Томская</w:t>
      </w:r>
      <w:proofErr w:type="gramEnd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, р-н Томский, </w:t>
      </w:r>
      <w:proofErr w:type="spellStart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окр.д</w:t>
      </w:r>
      <w:proofErr w:type="spellEnd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. </w:t>
      </w:r>
      <w:proofErr w:type="spellStart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Просекино</w:t>
      </w:r>
      <w:proofErr w:type="spellEnd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, </w:t>
      </w:r>
      <w:proofErr w:type="spellStart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с.т</w:t>
      </w:r>
      <w:proofErr w:type="spellEnd"/>
      <w:r w:rsidR="003D7760" w:rsidRPr="00FF4B4E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. «Ветеран», уч. №223</w:t>
      </w:r>
      <w:r w:rsidR="003D7760" w:rsidRPr="003D776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A5A0F"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>(далее - имущество).</w:t>
      </w:r>
    </w:p>
    <w:p w:rsidR="005E20F5" w:rsidRDefault="0050209B" w:rsidP="00FF4B4E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3D7760">
        <w:rPr>
          <w:rFonts w:ascii="Times New Roman" w:eastAsia="Arial Unicode MS" w:hAnsi="Times New Roman" w:cs="Times New Roman"/>
          <w:kern w:val="1"/>
          <w:sz w:val="24"/>
          <w:szCs w:val="24"/>
        </w:rPr>
        <w:t>1.</w:t>
      </w:r>
      <w:r w:rsidR="00194830" w:rsidRPr="003D7760">
        <w:rPr>
          <w:rFonts w:ascii="Times New Roman" w:eastAsia="Arial Unicode MS" w:hAnsi="Times New Roman" w:cs="Times New Roman"/>
          <w:kern w:val="1"/>
          <w:sz w:val="24"/>
          <w:szCs w:val="24"/>
        </w:rPr>
        <w:t>2</w:t>
      </w:r>
      <w:r w:rsidR="003D776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</w:t>
      </w:r>
      <w:r w:rsidR="00FF4B4E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Имущество, являющееся предметом настоящего договора, принадлежит </w:t>
      </w:r>
      <w:r w:rsidR="00FF4B4E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FF4B4E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на праве собственности, не находится под арестом и не является предметом спора</w:t>
      </w:r>
      <w:r w:rsidR="00FF4B4E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FF4B4E" w:rsidRDefault="00FF4B4E" w:rsidP="00FF4B4E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в порядке и сроки, установленные настоящим договором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2.2.2. Принять имущество, передаваемое по акту приема-передачи, в месте его нахождения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сроки установленные настоящим </w:t>
      </w:r>
      <w:r w:rsidR="00027E7C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договором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имущества,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указанного в п.1.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настоящего договора, определена 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рублей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>, без НДС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счет 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Некрасовой Валентины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Дмитриевны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>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4E69E7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по реквизитам: 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Банк –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Томское отделение №861</w:t>
      </w:r>
      <w:r w:rsidR="00A15EDB">
        <w:rPr>
          <w:rFonts w:ascii="Times New Roman" w:eastAsia="Arial Unicode MS" w:hAnsi="Times New Roman" w:cs="Times New Roman"/>
          <w:kern w:val="1"/>
          <w:sz w:val="24"/>
          <w:szCs w:val="24"/>
        </w:rPr>
        <w:t>6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ПАО «Сбербанк»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ИНН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7707083893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БИК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046902606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proofErr w:type="spellStart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кор</w:t>
      </w:r>
      <w:proofErr w:type="spellEnd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. счет №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30101810800000000606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получатель –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Некрасова Валентина Дмитриевна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, счет получателя №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40817810364000601009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4. Передача имущества.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</w:t>
      </w:r>
      <w:r w:rsidR="00171A19" w:rsidRPr="006E66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течение </w:t>
      </w:r>
      <w:r w:rsidR="004E69E7">
        <w:rPr>
          <w:rFonts w:ascii="Times New Roman" w:hAnsi="Times New Roman" w:cs="Times New Roman"/>
          <w:sz w:val="24"/>
          <w:szCs w:val="24"/>
        </w:rPr>
        <w:t>7-ми</w:t>
      </w:r>
      <w:r w:rsidR="006E66F3">
        <w:t xml:space="preserve">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дней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FF4B4E" w:rsidRPr="0050209B" w:rsidRDefault="0050209B" w:rsidP="00FF4B4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</w:t>
      </w:r>
      <w:r w:rsidR="00FF4B4E" w:rsidRPr="004B729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Право собственности на приобретаемое Имущество переходит к </w:t>
      </w:r>
      <w:r w:rsidR="00FF4B4E">
        <w:rPr>
          <w:rFonts w:ascii="Times New Roman" w:eastAsia="Arial Unicode MS" w:hAnsi="Times New Roman" w:cs="Times New Roman"/>
          <w:kern w:val="1"/>
          <w:sz w:val="24"/>
          <w:szCs w:val="24"/>
        </w:rPr>
        <w:t>П</w:t>
      </w:r>
      <w:r w:rsidR="00FF4B4E" w:rsidRPr="004B7293">
        <w:rPr>
          <w:rFonts w:ascii="Times New Roman" w:eastAsia="Arial Unicode MS" w:hAnsi="Times New Roman" w:cs="Times New Roman"/>
          <w:kern w:val="1"/>
          <w:sz w:val="24"/>
          <w:szCs w:val="24"/>
        </w:rPr>
        <w:t>окупателю с момента государственной регистрации права собственности в установленном законом порядке.</w:t>
      </w:r>
      <w:r w:rsidR="00FF4B4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Все расходы, связанные с государственной регистрацией перехода права собственности несет Покупатель.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4.4.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иск случайной гибели и повреждения имущества,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4E69E7" w:rsidRPr="004E69E7" w:rsidRDefault="004E69E7" w:rsidP="004E69E7">
      <w:pPr>
        <w:spacing w:after="0" w:line="240" w:lineRule="auto"/>
        <w:ind w:right="-17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69E7">
        <w:rPr>
          <w:rFonts w:ascii="Times New Roman" w:eastAsia="Times New Roman" w:hAnsi="Times New Roman" w:cs="Times New Roman"/>
          <w:sz w:val="24"/>
          <w:lang w:eastAsia="ru-RU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</w:t>
      </w:r>
    </w:p>
    <w:p w:rsidR="004E69E7" w:rsidRPr="004E69E7" w:rsidRDefault="004E69E7" w:rsidP="004E69E7">
      <w:pPr>
        <w:spacing w:after="0" w:line="240" w:lineRule="auto"/>
        <w:ind w:right="-17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69E7">
        <w:rPr>
          <w:rFonts w:ascii="Times New Roman" w:eastAsia="Times New Roman" w:hAnsi="Times New Roman" w:cs="Times New Roman"/>
          <w:sz w:val="24"/>
          <w:lang w:eastAsia="ru-RU"/>
        </w:rPr>
        <w:t>6.3. В случае расторжения настоящего договора по вине Покупателя, внесенный им задаток для участия в торгах не возвращается.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2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3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в Арбитражный суд Томской области</w:t>
      </w:r>
      <w:r w:rsidR="00567E3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или в суд общей юрисдикции по месту </w:t>
      </w:r>
      <w:r w:rsidR="00FF4B4E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 имущества</w:t>
      </w:r>
      <w:bookmarkStart w:id="0" w:name="_GoBack"/>
      <w:bookmarkEnd w:id="0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5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Настоящий Договор составлен в </w:t>
      </w:r>
      <w:r w:rsidR="00E94B35">
        <w:rPr>
          <w:rFonts w:ascii="Times New Roman" w:eastAsia="Arial Unicode MS" w:hAnsi="Times New Roman" w:cs="Times New Roman"/>
          <w:kern w:val="1"/>
          <w:sz w:val="24"/>
          <w:szCs w:val="24"/>
        </w:rPr>
        <w:t>двух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экземплярах, обладающих равной юридической силой.</w:t>
      </w:r>
    </w:p>
    <w:p w:rsidR="00E94B35" w:rsidRPr="0050209B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E94B35" w:rsidRPr="005D2440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41"/>
        <w:gridCol w:w="4842"/>
      </w:tblGrid>
      <w:tr w:rsidR="008D358B" w:rsidTr="008D358B">
        <w:trPr>
          <w:trHeight w:val="478"/>
        </w:trPr>
        <w:tc>
          <w:tcPr>
            <w:tcW w:w="4841" w:type="dxa"/>
          </w:tcPr>
          <w:p w:rsidR="008D358B" w:rsidRPr="008D358B" w:rsidRDefault="008D358B">
            <w:pPr>
              <w:rPr>
                <w:rFonts w:ascii="Times New Roman" w:hAnsi="Times New Roman" w:cs="Times New Roman"/>
                <w:sz w:val="24"/>
              </w:rPr>
            </w:pPr>
            <w:r w:rsidRPr="008D358B">
              <w:rPr>
                <w:rFonts w:ascii="Times New Roman" w:hAnsi="Times New Roman" w:cs="Times New Roman"/>
                <w:sz w:val="24"/>
              </w:rPr>
              <w:t>Продавец: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Некрасова Валентина Дмитриевна 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</w:rPr>
              <w:t>рождения: 08.12.1963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место </w:t>
            </w:r>
            <w:r>
              <w:rPr>
                <w:rFonts w:ascii="Times New Roman" w:hAnsi="Times New Roman" w:cs="Times New Roman"/>
                <w:sz w:val="24"/>
              </w:rPr>
              <w:t xml:space="preserve">рождения: 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с. и </w:t>
            </w:r>
            <w:proofErr w:type="spellStart"/>
            <w:r w:rsidRPr="00264376">
              <w:rPr>
                <w:rFonts w:ascii="Times New Roman" w:hAnsi="Times New Roman" w:cs="Times New Roman"/>
                <w:sz w:val="24"/>
              </w:rPr>
              <w:t>Подкорытово</w:t>
            </w:r>
            <w:proofErr w:type="spellEnd"/>
            <w:r w:rsidRPr="0026437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4376">
              <w:rPr>
                <w:rFonts w:ascii="Times New Roman" w:hAnsi="Times New Roman" w:cs="Times New Roman"/>
                <w:sz w:val="24"/>
              </w:rPr>
              <w:lastRenderedPageBreak/>
              <w:t>Шемонаихинского</w:t>
            </w:r>
            <w:proofErr w:type="spellEnd"/>
            <w:r w:rsidRPr="00264376">
              <w:rPr>
                <w:rFonts w:ascii="Times New Roman" w:hAnsi="Times New Roman" w:cs="Times New Roman"/>
                <w:sz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</w:rPr>
              <w:t>-на Восточно-Казахстанской обл.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СНИЛС 09982528841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 ИНН 701707816845, </w:t>
            </w:r>
          </w:p>
          <w:p w:rsidR="008D358B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регистрации</w:t>
            </w:r>
            <w:r w:rsidRPr="00264376">
              <w:rPr>
                <w:rFonts w:ascii="Times New Roman" w:hAnsi="Times New Roman" w:cs="Times New Roman"/>
                <w:sz w:val="24"/>
              </w:rPr>
              <w:t>: г.</w:t>
            </w:r>
            <w:r w:rsidR="00886DA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Томск, ул.</w:t>
            </w:r>
            <w:r w:rsidR="00886DA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Говорова, д.52, кв.6</w:t>
            </w:r>
          </w:p>
          <w:p w:rsidR="00264376" w:rsidRP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</w:p>
          <w:p w:rsidR="008D358B" w:rsidRDefault="008D358B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 управляющий</w:t>
            </w:r>
          </w:p>
          <w:p w:rsidR="008D358B" w:rsidRDefault="008D358B" w:rsidP="008D358B">
            <w:pPr>
              <w:rPr>
                <w:rFonts w:ascii="Times New Roman" w:hAnsi="Times New Roman" w:cs="Times New Roman"/>
                <w:sz w:val="24"/>
              </w:rPr>
            </w:pPr>
          </w:p>
          <w:p w:rsidR="008D358B" w:rsidRDefault="008D358B" w:rsidP="008D358B">
            <w:r>
              <w:rPr>
                <w:rFonts w:ascii="Times New Roman" w:hAnsi="Times New Roman" w:cs="Times New Roman"/>
                <w:sz w:val="24"/>
              </w:rPr>
              <w:t>Прохоров Д.А. ___________</w:t>
            </w:r>
          </w:p>
        </w:tc>
        <w:tc>
          <w:tcPr>
            <w:tcW w:w="4842" w:type="dxa"/>
          </w:tcPr>
          <w:p w:rsidR="008D358B" w:rsidRPr="008D358B" w:rsidRDefault="008D358B" w:rsidP="008D358B">
            <w:pPr>
              <w:jc w:val="right"/>
              <w:rPr>
                <w:rFonts w:ascii="Times New Roman" w:hAnsi="Times New Roman" w:cs="Times New Roman"/>
              </w:rPr>
            </w:pPr>
            <w:r w:rsidRPr="008D358B">
              <w:rPr>
                <w:rFonts w:ascii="Times New Roman" w:hAnsi="Times New Roman" w:cs="Times New Roman"/>
                <w:sz w:val="24"/>
              </w:rPr>
              <w:lastRenderedPageBreak/>
              <w:t>Покупатель: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8A5" w:rsidRDefault="005D18A5" w:rsidP="000E287C">
      <w:pPr>
        <w:spacing w:after="0" w:line="240" w:lineRule="auto"/>
      </w:pPr>
      <w:r>
        <w:separator/>
      </w:r>
    </w:p>
  </w:endnote>
  <w:endnote w:type="continuationSeparator" w:id="0">
    <w:p w:rsidR="005D18A5" w:rsidRDefault="005D18A5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9E7" w:rsidRDefault="004E69E7">
    <w:pPr>
      <w:pStyle w:val="a5"/>
    </w:pPr>
  </w:p>
  <w:p w:rsidR="004E69E7" w:rsidRDefault="004E69E7">
    <w:pPr>
      <w:pStyle w:val="a5"/>
    </w:pPr>
    <w:r>
      <w:t>Продавец__________________                                                                 Покупатель ____________________</w:t>
    </w:r>
  </w:p>
  <w:p w:rsidR="004E69E7" w:rsidRDefault="004E69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8A5" w:rsidRDefault="005D18A5" w:rsidP="000E287C">
      <w:pPr>
        <w:spacing w:after="0" w:line="240" w:lineRule="auto"/>
      </w:pPr>
      <w:r>
        <w:separator/>
      </w:r>
    </w:p>
  </w:footnote>
  <w:footnote w:type="continuationSeparator" w:id="0">
    <w:p w:rsidR="005D18A5" w:rsidRDefault="005D18A5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multilevel"/>
    <w:tmpl w:val="C5C84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27E7C"/>
    <w:rsid w:val="000E287C"/>
    <w:rsid w:val="00104DD5"/>
    <w:rsid w:val="00154A53"/>
    <w:rsid w:val="00171A19"/>
    <w:rsid w:val="001838D3"/>
    <w:rsid w:val="00194830"/>
    <w:rsid w:val="00264376"/>
    <w:rsid w:val="003B47BC"/>
    <w:rsid w:val="003D7760"/>
    <w:rsid w:val="003E167F"/>
    <w:rsid w:val="003F7999"/>
    <w:rsid w:val="00450ED0"/>
    <w:rsid w:val="00456632"/>
    <w:rsid w:val="004A5A0F"/>
    <w:rsid w:val="004E69E7"/>
    <w:rsid w:val="004E7AE2"/>
    <w:rsid w:val="0050209B"/>
    <w:rsid w:val="0054461D"/>
    <w:rsid w:val="00567E35"/>
    <w:rsid w:val="005D18A5"/>
    <w:rsid w:val="005D2440"/>
    <w:rsid w:val="005E20F5"/>
    <w:rsid w:val="00615F6D"/>
    <w:rsid w:val="00684545"/>
    <w:rsid w:val="006E66F3"/>
    <w:rsid w:val="007152BB"/>
    <w:rsid w:val="00886DAE"/>
    <w:rsid w:val="008D358B"/>
    <w:rsid w:val="008F1804"/>
    <w:rsid w:val="00921CCA"/>
    <w:rsid w:val="009713D0"/>
    <w:rsid w:val="009C20DE"/>
    <w:rsid w:val="00A15EDB"/>
    <w:rsid w:val="00AC4E86"/>
    <w:rsid w:val="00AD63AA"/>
    <w:rsid w:val="00B12462"/>
    <w:rsid w:val="00B44FBC"/>
    <w:rsid w:val="00B55CF6"/>
    <w:rsid w:val="00C00CD5"/>
    <w:rsid w:val="00C97B7A"/>
    <w:rsid w:val="00CB1B39"/>
    <w:rsid w:val="00CE4F8F"/>
    <w:rsid w:val="00CF4F3C"/>
    <w:rsid w:val="00D231FF"/>
    <w:rsid w:val="00D47C0E"/>
    <w:rsid w:val="00DA5CDD"/>
    <w:rsid w:val="00DA79F2"/>
    <w:rsid w:val="00E94B35"/>
    <w:rsid w:val="00F2188E"/>
    <w:rsid w:val="00FF464E"/>
    <w:rsid w:val="00FF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table" w:styleId="aa">
    <w:name w:val="Table Grid"/>
    <w:basedOn w:val="a1"/>
    <w:uiPriority w:val="59"/>
    <w:rsid w:val="008D3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table" w:styleId="aa">
    <w:name w:val="Table Grid"/>
    <w:basedOn w:val="a1"/>
    <w:uiPriority w:val="59"/>
    <w:rsid w:val="008D3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474DB-93E6-4A47-AC43-76561790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36</cp:revision>
  <cp:lastPrinted>2017-09-17T09:11:00Z</cp:lastPrinted>
  <dcterms:created xsi:type="dcterms:W3CDTF">2017-08-21T10:16:00Z</dcterms:created>
  <dcterms:modified xsi:type="dcterms:W3CDTF">2022-07-18T10:18:00Z</dcterms:modified>
</cp:coreProperties>
</file>