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8940C" w14:textId="0B8217D7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504ED6">
        <w:rPr>
          <w:szCs w:val="24"/>
          <w:lang w:val="ru-RU"/>
        </w:rPr>
        <w:t>__</w:t>
      </w:r>
    </w:p>
    <w:p w14:paraId="7D34630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3708E090" w14:textId="292896D9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3406CC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EF0FC6">
        <w:rPr>
          <w:b/>
          <w:sz w:val="24"/>
          <w:szCs w:val="24"/>
          <w:lang w:eastAsia="en-US" w:bidi="fa-IR"/>
        </w:rPr>
        <w:t xml:space="preserve"> </w:t>
      </w:r>
      <w:r w:rsidR="00311B73">
        <w:rPr>
          <w:b/>
          <w:sz w:val="24"/>
          <w:szCs w:val="24"/>
          <w:lang w:eastAsia="en-US" w:bidi="fa-IR"/>
        </w:rPr>
        <w:t xml:space="preserve">                     </w:t>
      </w:r>
      <w:r w:rsidR="001B2715" w:rsidRPr="007E2432">
        <w:rPr>
          <w:noProof/>
          <w:color w:val="000000"/>
          <w:spacing w:val="-4"/>
          <w:sz w:val="24"/>
          <w:szCs w:val="24"/>
        </w:rPr>
        <w:t>«____» ___________</w:t>
      </w:r>
      <w:r w:rsidR="001B2715">
        <w:rPr>
          <w:noProof/>
          <w:color w:val="000000"/>
          <w:spacing w:val="-4"/>
          <w:sz w:val="24"/>
          <w:szCs w:val="24"/>
        </w:rPr>
        <w:t>20___</w:t>
      </w:r>
      <w:r w:rsidR="001B2715" w:rsidRPr="007E2432">
        <w:rPr>
          <w:noProof/>
          <w:color w:val="000000"/>
          <w:spacing w:val="-4"/>
          <w:sz w:val="24"/>
          <w:szCs w:val="24"/>
        </w:rPr>
        <w:t xml:space="preserve"> г.</w:t>
      </w:r>
    </w:p>
    <w:p w14:paraId="76F597B0" w14:textId="6249601D" w:rsidR="00AA0436" w:rsidRPr="005420EB" w:rsidRDefault="00246F7F" w:rsidP="00ED0BAF">
      <w:pPr>
        <w:pStyle w:val="HTML"/>
        <w:tabs>
          <w:tab w:val="left" w:pos="709"/>
        </w:tabs>
        <w:ind w:firstLine="851"/>
        <w:jc w:val="both"/>
        <w:rPr>
          <w:rFonts w:ascii="Times New Roman" w:hAnsi="Times New Roman"/>
          <w:sz w:val="24"/>
          <w:szCs w:val="24"/>
        </w:rPr>
      </w:pPr>
      <w:r w:rsidRPr="00ED0BAF">
        <w:rPr>
          <w:rFonts w:ascii="Times New Roman" w:hAnsi="Times New Roman"/>
          <w:b/>
          <w:bCs/>
          <w:sz w:val="24"/>
          <w:szCs w:val="24"/>
        </w:rPr>
        <w:t xml:space="preserve">ООО «Инвестиционные Технологии» </w:t>
      </w:r>
      <w:r w:rsidRPr="00246F7F">
        <w:rPr>
          <w:rFonts w:ascii="Times New Roman" w:hAnsi="Times New Roman"/>
          <w:sz w:val="24"/>
          <w:szCs w:val="24"/>
        </w:rPr>
        <w:t>(ОГРН 1057747345358, ИНН 7707553041, юридический адрес: 115583, г. Москва, Каширское ш., д. 63, оф. 316</w:t>
      </w:r>
      <w:r w:rsidR="003C759E">
        <w:rPr>
          <w:rFonts w:ascii="Times New Roman" w:hAnsi="Times New Roman"/>
          <w:sz w:val="24"/>
          <w:szCs w:val="24"/>
        </w:rPr>
        <w:t>), в лице конкурсного управляющего</w:t>
      </w:r>
      <w:r w:rsidRPr="00246F7F">
        <w:rPr>
          <w:rFonts w:ascii="Times New Roman" w:hAnsi="Times New Roman"/>
          <w:sz w:val="24"/>
          <w:szCs w:val="24"/>
        </w:rPr>
        <w:t xml:space="preserve"> </w:t>
      </w:r>
      <w:r w:rsidRPr="00ED0BAF">
        <w:rPr>
          <w:rFonts w:ascii="Times New Roman" w:hAnsi="Times New Roman"/>
          <w:b/>
          <w:bCs/>
          <w:sz w:val="24"/>
          <w:szCs w:val="24"/>
        </w:rPr>
        <w:t>Новиков</w:t>
      </w:r>
      <w:r w:rsidR="003C759E">
        <w:rPr>
          <w:rFonts w:ascii="Times New Roman" w:hAnsi="Times New Roman"/>
          <w:b/>
          <w:bCs/>
          <w:sz w:val="24"/>
          <w:szCs w:val="24"/>
        </w:rPr>
        <w:t>а Павла</w:t>
      </w:r>
      <w:r w:rsidRPr="00ED0BAF">
        <w:rPr>
          <w:rFonts w:ascii="Times New Roman" w:hAnsi="Times New Roman"/>
          <w:b/>
          <w:bCs/>
          <w:sz w:val="24"/>
          <w:szCs w:val="24"/>
        </w:rPr>
        <w:t xml:space="preserve"> Васильевич</w:t>
      </w:r>
      <w:r w:rsidR="003C759E">
        <w:rPr>
          <w:rFonts w:ascii="Times New Roman" w:hAnsi="Times New Roman"/>
          <w:b/>
          <w:bCs/>
          <w:sz w:val="24"/>
          <w:szCs w:val="24"/>
        </w:rPr>
        <w:t>а</w:t>
      </w:r>
      <w:r w:rsidRPr="00246F7F">
        <w:rPr>
          <w:rFonts w:ascii="Times New Roman" w:hAnsi="Times New Roman"/>
          <w:sz w:val="24"/>
          <w:szCs w:val="24"/>
        </w:rPr>
        <w:t xml:space="preserve">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</w:t>
      </w:r>
      <w:r w:rsidR="003C759E">
        <w:rPr>
          <w:rFonts w:ascii="Times New Roman" w:hAnsi="Times New Roman"/>
          <w:sz w:val="24"/>
          <w:szCs w:val="24"/>
        </w:rPr>
        <w:t xml:space="preserve"> ул. Вишневая, д.5.) действующего</w:t>
      </w:r>
      <w:bookmarkStart w:id="0" w:name="_GoBack"/>
      <w:bookmarkEnd w:id="0"/>
      <w:r w:rsidRPr="00246F7F">
        <w:rPr>
          <w:rFonts w:ascii="Times New Roman" w:hAnsi="Times New Roman"/>
          <w:sz w:val="24"/>
          <w:szCs w:val="24"/>
        </w:rPr>
        <w:t xml:space="preserve"> на основании решения Арбитражного суда Московской области от 03.11.2016 г. по Делу № А41-25711/16</w:t>
      </w:r>
      <w:r w:rsidR="00634269" w:rsidRPr="00400375">
        <w:rPr>
          <w:rFonts w:ascii="Times New Roman" w:hAnsi="Times New Roman"/>
          <w:sz w:val="24"/>
          <w:szCs w:val="24"/>
        </w:rPr>
        <w:t>,</w:t>
      </w:r>
      <w:r w:rsidR="00634269" w:rsidRPr="00634269">
        <w:rPr>
          <w:rFonts w:ascii="Times New Roman" w:hAnsi="Times New Roman"/>
          <w:sz w:val="24"/>
          <w:szCs w:val="24"/>
        </w:rPr>
        <w:t xml:space="preserve"> далее именуем</w:t>
      </w:r>
      <w:r w:rsidR="00400375">
        <w:rPr>
          <w:rFonts w:ascii="Times New Roman" w:hAnsi="Times New Roman"/>
          <w:sz w:val="24"/>
          <w:szCs w:val="24"/>
        </w:rPr>
        <w:t>ый</w:t>
      </w:r>
      <w:r w:rsidR="00634269" w:rsidRPr="00634269">
        <w:rPr>
          <w:rFonts w:ascii="Times New Roman" w:hAnsi="Times New Roman"/>
          <w:sz w:val="24"/>
          <w:szCs w:val="24"/>
        </w:rPr>
        <w:t xml:space="preserve"> </w:t>
      </w:r>
      <w:r w:rsidR="00634269" w:rsidRPr="00FE598A">
        <w:rPr>
          <w:rFonts w:ascii="Times New Roman" w:hAnsi="Times New Roman"/>
          <w:b/>
          <w:bCs/>
          <w:sz w:val="24"/>
          <w:szCs w:val="24"/>
        </w:rPr>
        <w:t>«Продавец»</w:t>
      </w:r>
      <w:r w:rsidR="00634269" w:rsidRPr="00634269">
        <w:rPr>
          <w:rFonts w:ascii="Times New Roman" w:hAnsi="Times New Roman"/>
          <w:sz w:val="24"/>
          <w:szCs w:val="24"/>
        </w:rPr>
        <w:t xml:space="preserve"> с одной стороны, и</w:t>
      </w:r>
    </w:p>
    <w:p w14:paraId="46C9439B" w14:textId="549E530F" w:rsidR="00E440B0" w:rsidRPr="005420EB" w:rsidRDefault="00504ED6" w:rsidP="00ED0BAF">
      <w:pPr>
        <w:pStyle w:val="HTML"/>
        <w:tabs>
          <w:tab w:val="clear" w:pos="916"/>
          <w:tab w:val="left" w:pos="709"/>
        </w:tabs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34269" w:rsidRPr="00A04876">
        <w:rPr>
          <w:rFonts w:ascii="Times New Roman" w:hAnsi="Times New Roman"/>
          <w:sz w:val="24"/>
          <w:szCs w:val="24"/>
        </w:rPr>
        <w:t>,</w:t>
      </w:r>
      <w:r w:rsidR="00613460" w:rsidRPr="00A04876">
        <w:rPr>
          <w:rFonts w:ascii="Times New Roman" w:hAnsi="Times New Roman"/>
          <w:sz w:val="24"/>
          <w:szCs w:val="24"/>
        </w:rPr>
        <w:t xml:space="preserve"> </w:t>
      </w:r>
      <w:r w:rsidR="00FE598A">
        <w:rPr>
          <w:rFonts w:ascii="Times New Roman" w:hAnsi="Times New Roman"/>
          <w:sz w:val="24"/>
          <w:szCs w:val="24"/>
        </w:rPr>
        <w:t xml:space="preserve">далее именуемый </w:t>
      </w:r>
      <w:r w:rsidR="00FE598A" w:rsidRPr="00FE598A">
        <w:rPr>
          <w:rFonts w:ascii="Times New Roman" w:hAnsi="Times New Roman"/>
          <w:b/>
          <w:bCs/>
          <w:sz w:val="24"/>
          <w:szCs w:val="24"/>
        </w:rPr>
        <w:t>«Победитель торгов</w:t>
      </w:r>
      <w:r w:rsidR="00FE598A">
        <w:rPr>
          <w:rFonts w:ascii="Times New Roman" w:hAnsi="Times New Roman"/>
          <w:b/>
          <w:bCs/>
          <w:sz w:val="24"/>
          <w:szCs w:val="24"/>
        </w:rPr>
        <w:t>/Покупатель</w:t>
      </w:r>
      <w:r w:rsidR="00FE598A" w:rsidRPr="00FE598A">
        <w:rPr>
          <w:rFonts w:ascii="Times New Roman" w:hAnsi="Times New Roman"/>
          <w:b/>
          <w:bCs/>
          <w:sz w:val="24"/>
          <w:szCs w:val="24"/>
        </w:rPr>
        <w:t>»</w:t>
      </w:r>
      <w:r w:rsidR="00FE598A">
        <w:rPr>
          <w:rFonts w:ascii="Times New Roman" w:hAnsi="Times New Roman"/>
          <w:sz w:val="24"/>
          <w:szCs w:val="24"/>
        </w:rPr>
        <w:t xml:space="preserve"> </w:t>
      </w:r>
      <w:r w:rsidR="00F4389E" w:rsidRPr="00A04876">
        <w:rPr>
          <w:rFonts w:ascii="Times New Roman" w:hAnsi="Times New Roman"/>
          <w:sz w:val="24"/>
          <w:szCs w:val="24"/>
        </w:rPr>
        <w:t>с другой стороны</w:t>
      </w:r>
      <w:r w:rsidR="00045034" w:rsidRPr="00A04876">
        <w:rPr>
          <w:rFonts w:ascii="Times New Roman" w:hAnsi="Times New Roman"/>
          <w:sz w:val="24"/>
          <w:szCs w:val="24"/>
        </w:rPr>
        <w:t xml:space="preserve">, </w:t>
      </w:r>
      <w:r w:rsidR="00F4389E" w:rsidRPr="00A04876">
        <w:rPr>
          <w:rFonts w:ascii="Times New Roman" w:hAnsi="Times New Roman"/>
          <w:sz w:val="24"/>
          <w:szCs w:val="24"/>
        </w:rPr>
        <w:t>заключили на</w:t>
      </w:r>
      <w:r w:rsidR="00613460" w:rsidRPr="00A04876">
        <w:rPr>
          <w:rFonts w:ascii="Times New Roman" w:hAnsi="Times New Roman"/>
          <w:sz w:val="24"/>
          <w:szCs w:val="24"/>
        </w:rPr>
        <w:t>стоящий Договор</w:t>
      </w:r>
      <w:r w:rsidR="00CB1CD8" w:rsidRPr="00A04876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2337723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B6E4DC8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24E823DD" w14:textId="4997A644" w:rsidR="00CB1CD8" w:rsidRPr="00102B46" w:rsidRDefault="00066A6A" w:rsidP="00ED0BAF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851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 xml:space="preserve">торгов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, проводимых на </w:t>
      </w:r>
      <w:r w:rsidR="00246F7F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955E5A" w:rsidRPr="00102B46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>
        <w:rPr>
          <w:sz w:val="24"/>
          <w:szCs w:val="24"/>
        </w:rPr>
        <w:t>ведении торгов, опубликованном на сайте ЕФРСБ (</w:t>
      </w:r>
      <w:hyperlink r:id="rId8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753607" w:rsidRPr="00102B46">
        <w:rPr>
          <w:sz w:val="24"/>
          <w:szCs w:val="24"/>
        </w:rPr>
        <w:t>продавец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C0470D">
        <w:rPr>
          <w:iCs/>
          <w:sz w:val="24"/>
          <w:szCs w:val="24"/>
        </w:rPr>
        <w:t>Победителю торгов</w:t>
      </w:r>
      <w:r w:rsidR="00C0470D" w:rsidRPr="00C0470D">
        <w:rPr>
          <w:iCs/>
          <w:sz w:val="24"/>
          <w:szCs w:val="24"/>
        </w:rPr>
        <w:t>/Покупател</w:t>
      </w:r>
      <w:r w:rsidR="00C0470D">
        <w:rPr>
          <w:iCs/>
          <w:sz w:val="24"/>
          <w:szCs w:val="24"/>
        </w:rPr>
        <w:t>ю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3708A1">
        <w:rPr>
          <w:sz w:val="24"/>
          <w:szCs w:val="24"/>
        </w:rPr>
        <w:t xml:space="preserve"> </w:t>
      </w:r>
      <w:r w:rsidR="003708A1" w:rsidRPr="003708A1">
        <w:rPr>
          <w:sz w:val="24"/>
          <w:szCs w:val="24"/>
        </w:rPr>
        <w:t>(</w:t>
      </w:r>
      <w:r w:rsidR="00CB1CD8" w:rsidRPr="003708A1">
        <w:rPr>
          <w:sz w:val="24"/>
          <w:szCs w:val="24"/>
        </w:rPr>
        <w:t xml:space="preserve">Лот № </w:t>
      </w:r>
      <w:r w:rsidR="003708A1" w:rsidRPr="003708A1">
        <w:rPr>
          <w:sz w:val="24"/>
          <w:szCs w:val="24"/>
          <w:highlight w:val="yellow"/>
        </w:rPr>
        <w:t>__</w:t>
      </w:r>
      <w:r w:rsidR="003708A1" w:rsidRPr="003708A1">
        <w:rPr>
          <w:sz w:val="24"/>
          <w:szCs w:val="24"/>
        </w:rPr>
        <w:t>),</w:t>
      </w:r>
      <w:r w:rsidR="00CB1CD8" w:rsidRPr="00102B46">
        <w:rPr>
          <w:sz w:val="24"/>
          <w:szCs w:val="24"/>
        </w:rPr>
        <w:t xml:space="preserve"> указанное в п. 1.2. </w:t>
      </w:r>
      <w:r w:rsidR="00C0470D">
        <w:rPr>
          <w:sz w:val="24"/>
          <w:szCs w:val="24"/>
        </w:rPr>
        <w:t xml:space="preserve">настоящего </w:t>
      </w:r>
      <w:r w:rsidR="00CB1CD8" w:rsidRPr="00102B46">
        <w:rPr>
          <w:sz w:val="24"/>
          <w:szCs w:val="24"/>
        </w:rPr>
        <w:t>Договора</w:t>
      </w:r>
      <w:r w:rsidR="00E1003A" w:rsidRPr="00102B46">
        <w:rPr>
          <w:sz w:val="24"/>
          <w:szCs w:val="24"/>
        </w:rPr>
        <w:t>.</w:t>
      </w:r>
    </w:p>
    <w:p w14:paraId="78B48DA1" w14:textId="3C349F36" w:rsidR="00365FBC" w:rsidRPr="003708A1" w:rsidRDefault="00530A1A" w:rsidP="003708A1">
      <w:pPr>
        <w:pStyle w:val="ae"/>
        <w:numPr>
          <w:ilvl w:val="1"/>
          <w:numId w:val="6"/>
        </w:numPr>
        <w:autoSpaceDE w:val="0"/>
        <w:autoSpaceDN w:val="0"/>
        <w:adjustRightInd w:val="0"/>
        <w:ind w:left="6" w:firstLine="851"/>
        <w:rPr>
          <w:sz w:val="24"/>
          <w:szCs w:val="24"/>
          <w:highlight w:val="yellow"/>
        </w:rPr>
      </w:pPr>
      <w:r>
        <w:rPr>
          <w:iCs/>
          <w:sz w:val="24"/>
          <w:szCs w:val="24"/>
        </w:rPr>
        <w:t xml:space="preserve">Продавец обязуется передать в собственность, </w:t>
      </w:r>
      <w:r w:rsidR="00CB1CD8" w:rsidRPr="00530A1A">
        <w:rPr>
          <w:iCs/>
          <w:sz w:val="24"/>
          <w:szCs w:val="24"/>
        </w:rPr>
        <w:t>Победитель торгов</w:t>
      </w:r>
      <w:r>
        <w:rPr>
          <w:iCs/>
          <w:sz w:val="24"/>
          <w:szCs w:val="24"/>
        </w:rPr>
        <w:t xml:space="preserve">/Покупатель </w:t>
      </w:r>
      <w:r w:rsidRPr="00FE598A">
        <w:rPr>
          <w:sz w:val="24"/>
          <w:szCs w:val="24"/>
        </w:rPr>
        <w:t>принять</w:t>
      </w:r>
      <w:r>
        <w:rPr>
          <w:sz w:val="24"/>
          <w:szCs w:val="24"/>
        </w:rPr>
        <w:t xml:space="preserve"> и оплатить </w:t>
      </w:r>
      <w:r w:rsidRPr="00FE598A">
        <w:rPr>
          <w:sz w:val="24"/>
          <w:szCs w:val="24"/>
        </w:rPr>
        <w:t>в</w:t>
      </w:r>
      <w:r w:rsidR="00CB1CD8" w:rsidRPr="00FE598A">
        <w:rPr>
          <w:sz w:val="24"/>
          <w:szCs w:val="24"/>
        </w:rPr>
        <w:t xml:space="preserve"> соответствии с </w:t>
      </w:r>
      <w:r>
        <w:rPr>
          <w:sz w:val="24"/>
          <w:szCs w:val="24"/>
        </w:rPr>
        <w:t xml:space="preserve">условиями </w:t>
      </w:r>
      <w:r w:rsidR="00BD23E1" w:rsidRPr="00FE598A">
        <w:rPr>
          <w:sz w:val="24"/>
          <w:szCs w:val="24"/>
        </w:rPr>
        <w:t>настоящ</w:t>
      </w:r>
      <w:r>
        <w:rPr>
          <w:sz w:val="24"/>
          <w:szCs w:val="24"/>
        </w:rPr>
        <w:t xml:space="preserve">его </w:t>
      </w:r>
      <w:r w:rsidR="00CB1CD8" w:rsidRPr="00FE598A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="001316EA" w:rsidRPr="00FE598A">
        <w:rPr>
          <w:sz w:val="24"/>
          <w:szCs w:val="24"/>
        </w:rPr>
        <w:t xml:space="preserve"> следующее имущество</w:t>
      </w:r>
      <w:r>
        <w:rPr>
          <w:sz w:val="24"/>
          <w:szCs w:val="24"/>
        </w:rPr>
        <w:t>:</w:t>
      </w:r>
      <w:r w:rsidR="001316EA" w:rsidRPr="00FE598A">
        <w:rPr>
          <w:sz w:val="24"/>
          <w:szCs w:val="24"/>
        </w:rPr>
        <w:t xml:space="preserve"> </w:t>
      </w:r>
      <w:r w:rsidR="003708A1" w:rsidRPr="003708A1">
        <w:rPr>
          <w:sz w:val="24"/>
          <w:szCs w:val="24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00F5C8" w14:textId="584F5C69" w:rsidR="003A191A" w:rsidRDefault="009F40C9" w:rsidP="00ED0BAF">
      <w:pPr>
        <w:pStyle w:val="3"/>
        <w:numPr>
          <w:ilvl w:val="1"/>
          <w:numId w:val="6"/>
        </w:numPr>
        <w:ind w:left="6" w:firstLine="851"/>
        <w:rPr>
          <w:szCs w:val="24"/>
        </w:rPr>
      </w:pPr>
      <w:r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996B30">
        <w:rPr>
          <w:szCs w:val="24"/>
        </w:rPr>
        <w:t>,</w:t>
      </w:r>
      <w:r w:rsidR="0037728E" w:rsidRPr="00841B09">
        <w:rPr>
          <w:b/>
          <w:szCs w:val="24"/>
        </w:rPr>
        <w:t xml:space="preserve"> </w:t>
      </w:r>
      <w:r w:rsidR="003A191A">
        <w:rPr>
          <w:b/>
          <w:szCs w:val="24"/>
        </w:rPr>
        <w:t xml:space="preserve">указанного в п. 1.2. настоящего Договора </w:t>
      </w:r>
      <w:r w:rsidRPr="00841B09">
        <w:rPr>
          <w:szCs w:val="24"/>
        </w:rPr>
        <w:t xml:space="preserve">составляет </w:t>
      </w:r>
      <w:r w:rsidR="003708A1" w:rsidRPr="003708A1">
        <w:rPr>
          <w:b/>
          <w:szCs w:val="24"/>
          <w:highlight w:val="yellow"/>
        </w:rPr>
        <w:t>_________</w:t>
      </w:r>
      <w:r w:rsidR="00FD4DD7" w:rsidRPr="00841B09">
        <w:rPr>
          <w:b/>
          <w:szCs w:val="24"/>
        </w:rPr>
        <w:t xml:space="preserve"> </w:t>
      </w:r>
      <w:r w:rsidR="001852B4" w:rsidRPr="003708A1">
        <w:rPr>
          <w:b/>
          <w:szCs w:val="24"/>
          <w:highlight w:val="yellow"/>
        </w:rPr>
        <w:t>(</w:t>
      </w:r>
      <w:r w:rsidR="003708A1" w:rsidRPr="003708A1">
        <w:rPr>
          <w:b/>
          <w:szCs w:val="24"/>
          <w:highlight w:val="yellow"/>
        </w:rPr>
        <w:t>______________________________________________________________________</w:t>
      </w:r>
      <w:r w:rsidR="001852B4" w:rsidRPr="003708A1">
        <w:rPr>
          <w:b/>
          <w:szCs w:val="24"/>
          <w:highlight w:val="yellow"/>
        </w:rPr>
        <w:t>)</w:t>
      </w:r>
      <w:r w:rsidR="001852B4">
        <w:rPr>
          <w:b/>
          <w:sz w:val="23"/>
          <w:szCs w:val="23"/>
        </w:rPr>
        <w:t xml:space="preserve"> рубль</w:t>
      </w:r>
      <w:r w:rsidR="003708A1">
        <w:rPr>
          <w:b/>
          <w:sz w:val="23"/>
          <w:szCs w:val="23"/>
        </w:rPr>
        <w:t xml:space="preserve">. </w:t>
      </w:r>
      <w:r w:rsidR="00102B46" w:rsidRPr="00841B09">
        <w:rPr>
          <w:sz w:val="23"/>
          <w:szCs w:val="23"/>
        </w:rPr>
        <w:t>НДС не облагается.</w:t>
      </w:r>
      <w:r w:rsidR="00102B46" w:rsidRPr="00841B09">
        <w:rPr>
          <w:szCs w:val="24"/>
        </w:rPr>
        <w:t xml:space="preserve"> </w:t>
      </w:r>
    </w:p>
    <w:p w14:paraId="41AA4A1B" w14:textId="659462C2" w:rsidR="00EC5033" w:rsidRPr="005420EB" w:rsidRDefault="00BF1AAB" w:rsidP="00ED0BAF">
      <w:pPr>
        <w:pStyle w:val="3"/>
        <w:numPr>
          <w:ilvl w:val="1"/>
          <w:numId w:val="6"/>
        </w:numPr>
        <w:ind w:left="6" w:firstLine="851"/>
        <w:rPr>
          <w:szCs w:val="24"/>
        </w:rPr>
      </w:pPr>
      <w:r w:rsidRPr="008E24A5">
        <w:rPr>
          <w:szCs w:val="24"/>
        </w:rPr>
        <w:t xml:space="preserve">Задаток в сумме </w:t>
      </w:r>
      <w:r w:rsidR="003708A1" w:rsidRPr="00A90B2A">
        <w:rPr>
          <w:b/>
          <w:bCs/>
          <w:szCs w:val="24"/>
          <w:highlight w:val="yellow"/>
        </w:rPr>
        <w:t>________</w:t>
      </w:r>
      <w:r w:rsidR="001852B4" w:rsidRPr="00A90B2A">
        <w:rPr>
          <w:b/>
          <w:bCs/>
          <w:szCs w:val="24"/>
          <w:highlight w:val="yellow"/>
        </w:rPr>
        <w:t xml:space="preserve"> </w:t>
      </w:r>
      <w:r w:rsidR="00BD23E1" w:rsidRPr="00A90B2A">
        <w:rPr>
          <w:b/>
          <w:bCs/>
          <w:szCs w:val="24"/>
          <w:highlight w:val="yellow"/>
        </w:rPr>
        <w:t>(</w:t>
      </w:r>
      <w:r w:rsidR="003708A1" w:rsidRPr="00A90B2A">
        <w:rPr>
          <w:b/>
          <w:bCs/>
          <w:szCs w:val="24"/>
          <w:highlight w:val="yellow"/>
        </w:rPr>
        <w:t>__________________________________________</w:t>
      </w:r>
      <w:r w:rsidR="00BD23E1" w:rsidRPr="00A90B2A">
        <w:rPr>
          <w:b/>
          <w:bCs/>
          <w:szCs w:val="24"/>
          <w:highlight w:val="yellow"/>
        </w:rPr>
        <w:t>)</w:t>
      </w:r>
      <w:r w:rsidR="00BD23E1" w:rsidRPr="003A191A">
        <w:rPr>
          <w:b/>
          <w:bCs/>
          <w:szCs w:val="24"/>
        </w:rPr>
        <w:t xml:space="preserve"> </w:t>
      </w:r>
      <w:r w:rsidR="001852B4" w:rsidRPr="003A191A">
        <w:rPr>
          <w:b/>
          <w:bCs/>
          <w:szCs w:val="24"/>
        </w:rPr>
        <w:t>рублей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3A191A">
        <w:rPr>
          <w:b/>
          <w:bCs/>
          <w:iCs/>
          <w:szCs w:val="24"/>
        </w:rPr>
        <w:t>Победителем торгов</w:t>
      </w:r>
      <w:r w:rsidR="003A191A" w:rsidRPr="003A191A">
        <w:rPr>
          <w:b/>
          <w:bCs/>
          <w:iCs/>
          <w:szCs w:val="24"/>
        </w:rPr>
        <w:t>/Покупателем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3348EE">
        <w:rPr>
          <w:szCs w:val="24"/>
        </w:rPr>
        <w:t>ООО «Инвестиционные технологии»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3CE9C7F3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6FA87C75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32A0F624" w14:textId="77777777" w:rsidR="000E5C3B" w:rsidRPr="000E5C3B" w:rsidRDefault="000E5C3B" w:rsidP="000E5C3B">
      <w:pPr>
        <w:pStyle w:val="3"/>
        <w:ind w:firstLine="709"/>
        <w:rPr>
          <w:szCs w:val="24"/>
        </w:rPr>
      </w:pPr>
      <w:r w:rsidRPr="005420EB">
        <w:rPr>
          <w:szCs w:val="24"/>
        </w:rPr>
        <w:t>2</w:t>
      </w:r>
      <w:r w:rsidRPr="000E5C3B">
        <w:rPr>
          <w:szCs w:val="24"/>
        </w:rPr>
        <w:t>.1. Продавец обязан:</w:t>
      </w:r>
    </w:p>
    <w:p w14:paraId="640F8D2E" w14:textId="77777777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>- принять от Победителя торгов денежные средства в счет оплаты цены продажи имущества;</w:t>
      </w:r>
    </w:p>
    <w:p w14:paraId="43A81034" w14:textId="5D4694AC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>- не позднее 30 (Тридцати) дней после оплаты Победителем торгов имущества передать Победителю торгов по акту приема-передачи имущество, указанное</w:t>
      </w:r>
      <w:r w:rsidR="00954993">
        <w:rPr>
          <w:szCs w:val="24"/>
        </w:rPr>
        <w:t xml:space="preserve"> в п. 1.2. настоящего договора;</w:t>
      </w:r>
    </w:p>
    <w:p w14:paraId="21826359" w14:textId="77777777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 xml:space="preserve">2.2. Победитель торгов обязан: </w:t>
      </w:r>
    </w:p>
    <w:p w14:paraId="222A199C" w14:textId="77777777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>- не позднее 30 (Тридцати) дней оплатить цену продажи имущества, посредством перечисления денежных средств на реквизиты Продавца, указанные в Договоре;</w:t>
      </w:r>
    </w:p>
    <w:p w14:paraId="44254C10" w14:textId="4D746F39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>- принять имущество, указанное в п. 1.2. настоящего Договора, по акту приема-передачи, после его полной оплаты</w:t>
      </w:r>
      <w:r>
        <w:rPr>
          <w:szCs w:val="24"/>
        </w:rPr>
        <w:t>;</w:t>
      </w:r>
    </w:p>
    <w:p w14:paraId="65E3EC35" w14:textId="77777777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>- обеспечивать надлежащее содержание и использование указанных объектов в соответствии с их целевым назначением, а также выполнять иные устанавливаемые в соответствии с законодательством Российской Федерации обязательства;</w:t>
      </w:r>
    </w:p>
    <w:p w14:paraId="73E9AAC2" w14:textId="77777777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 xml:space="preserve">-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</w:t>
      </w:r>
      <w:r w:rsidRPr="000E5C3B">
        <w:rPr>
          <w:szCs w:val="24"/>
        </w:rPr>
        <w:lastRenderedPageBreak/>
        <w:t>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14:paraId="4A4BC7D8" w14:textId="3ED21678" w:rsidR="00503185" w:rsidRPr="005420EB" w:rsidRDefault="00503185" w:rsidP="00FE1175">
      <w:pPr>
        <w:pStyle w:val="3"/>
        <w:ind w:firstLine="0"/>
        <w:rPr>
          <w:b/>
          <w:szCs w:val="24"/>
        </w:rPr>
      </w:pPr>
    </w:p>
    <w:p w14:paraId="583E7F69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627E7696" w14:textId="20520312" w:rsidR="00E440B0" w:rsidRDefault="00E440B0" w:rsidP="00291D5D">
      <w:pPr>
        <w:ind w:firstLine="851"/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FE1175">
        <w:rPr>
          <w:sz w:val="24"/>
          <w:szCs w:val="24"/>
        </w:rPr>
        <w:t>Покупатель/</w:t>
      </w:r>
      <w:r w:rsidR="000B732E" w:rsidRPr="00FE1175">
        <w:rPr>
          <w:sz w:val="24"/>
          <w:szCs w:val="24"/>
        </w:rPr>
        <w:t>Победитель</w:t>
      </w:r>
      <w:r w:rsidR="000B732E">
        <w:rPr>
          <w:i/>
          <w:sz w:val="24"/>
          <w:szCs w:val="24"/>
        </w:rPr>
        <w:t xml:space="preserve"> </w:t>
      </w:r>
      <w:r w:rsidR="000B732E" w:rsidRPr="00FE1175">
        <w:rPr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FE1175">
        <w:rPr>
          <w:sz w:val="24"/>
          <w:szCs w:val="24"/>
        </w:rPr>
        <w:t xml:space="preserve">настоящим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289839AD" w14:textId="64F8613E" w:rsidR="008478D0" w:rsidRDefault="008478D0" w:rsidP="00291D5D">
      <w:pPr>
        <w:ind w:firstLine="851"/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E2650B">
        <w:rPr>
          <w:sz w:val="24"/>
          <w:szCs w:val="24"/>
        </w:rPr>
        <w:t>неисполнения</w:t>
      </w:r>
      <w:r w:rsidR="00A82B7C">
        <w:rPr>
          <w:sz w:val="24"/>
          <w:szCs w:val="24"/>
        </w:rPr>
        <w:t xml:space="preserve"> </w:t>
      </w:r>
      <w:r w:rsidR="00A82B7C" w:rsidRPr="00FE1175">
        <w:rPr>
          <w:sz w:val="24"/>
          <w:szCs w:val="24"/>
        </w:rPr>
        <w:t>Победителем торгов,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</w:t>
      </w:r>
      <w:r w:rsidR="00FD7870">
        <w:rPr>
          <w:sz w:val="24"/>
          <w:szCs w:val="24"/>
        </w:rPr>
        <w:t>0</w:t>
      </w:r>
      <w:r w:rsidR="00A82B7C">
        <w:rPr>
          <w:sz w:val="24"/>
          <w:szCs w:val="24"/>
        </w:rPr>
        <w:t xml:space="preserve"> (</w:t>
      </w:r>
      <w:r w:rsidR="00FD7870">
        <w:rPr>
          <w:sz w:val="24"/>
          <w:szCs w:val="24"/>
        </w:rPr>
        <w:t>тридцати</w:t>
      </w:r>
      <w:r w:rsidR="00A82B7C">
        <w:rPr>
          <w:sz w:val="24"/>
          <w:szCs w:val="24"/>
        </w:rPr>
        <w:t xml:space="preserve">) </w:t>
      </w:r>
      <w:r w:rsidR="002E4258">
        <w:rPr>
          <w:sz w:val="24"/>
          <w:szCs w:val="24"/>
        </w:rPr>
        <w:t xml:space="preserve">календарных </w:t>
      </w:r>
      <w:r w:rsidR="00A82B7C">
        <w:rPr>
          <w:sz w:val="24"/>
          <w:szCs w:val="24"/>
        </w:rPr>
        <w:t>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</w:t>
      </w:r>
      <w:r w:rsidR="00A90B2A" w:rsidRPr="00A90B2A">
        <w:rPr>
          <w:sz w:val="24"/>
          <w:szCs w:val="24"/>
          <w:highlight w:val="yellow"/>
        </w:rPr>
        <w:t>__________</w:t>
      </w:r>
      <w:r w:rsidR="001852B4">
        <w:rPr>
          <w:sz w:val="24"/>
          <w:szCs w:val="24"/>
        </w:rPr>
        <w:t xml:space="preserve"> рублей</w:t>
      </w:r>
      <w:r w:rsidRPr="008478D0">
        <w:rPr>
          <w:sz w:val="24"/>
          <w:szCs w:val="24"/>
        </w:rPr>
        <w:t xml:space="preserve">, внесенный </w:t>
      </w:r>
      <w:r w:rsidRPr="00FE1175">
        <w:rPr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3348EE">
        <w:rPr>
          <w:sz w:val="24"/>
          <w:szCs w:val="24"/>
        </w:rPr>
        <w:t>ООО «Инвестиционные технологии»</w:t>
      </w:r>
      <w:r w:rsidR="00A90B2A">
        <w:rPr>
          <w:sz w:val="24"/>
          <w:szCs w:val="24"/>
        </w:rPr>
        <w:t>,</w:t>
      </w:r>
      <w:r w:rsidRPr="008478D0">
        <w:rPr>
          <w:sz w:val="24"/>
          <w:szCs w:val="24"/>
        </w:rPr>
        <w:t xml:space="preserve"> не возвращается.</w:t>
      </w:r>
    </w:p>
    <w:p w14:paraId="72E96BE0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7FDC5BE5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778AEB32" w14:textId="3CF12654" w:rsidR="00E440B0" w:rsidRPr="00FD7870" w:rsidRDefault="00E440B0" w:rsidP="00291D5D">
      <w:pPr>
        <w:ind w:firstLine="851"/>
        <w:rPr>
          <w:sz w:val="24"/>
          <w:szCs w:val="24"/>
        </w:rPr>
      </w:pPr>
      <w:r w:rsidRPr="00FD7870">
        <w:rPr>
          <w:sz w:val="24"/>
          <w:szCs w:val="24"/>
        </w:rPr>
        <w:t xml:space="preserve">4.1. Споры и разногласия, возникающие </w:t>
      </w:r>
      <w:r w:rsidR="00503185" w:rsidRPr="00FD7870">
        <w:rPr>
          <w:sz w:val="24"/>
          <w:szCs w:val="24"/>
        </w:rPr>
        <w:t xml:space="preserve">между </w:t>
      </w:r>
      <w:r w:rsidR="00753607" w:rsidRPr="00FD7870">
        <w:rPr>
          <w:sz w:val="24"/>
          <w:szCs w:val="24"/>
        </w:rPr>
        <w:t>Продавцом</w:t>
      </w:r>
      <w:r w:rsidR="000B732E" w:rsidRPr="00FD7870">
        <w:rPr>
          <w:sz w:val="24"/>
          <w:szCs w:val="24"/>
        </w:rPr>
        <w:t xml:space="preserve"> и Победителем торгов</w:t>
      </w:r>
      <w:r w:rsidR="00E7686E" w:rsidRPr="00FD7870">
        <w:rPr>
          <w:sz w:val="24"/>
          <w:szCs w:val="24"/>
        </w:rPr>
        <w:t xml:space="preserve"> при </w:t>
      </w:r>
      <w:r w:rsidRPr="00FD7870">
        <w:rPr>
          <w:sz w:val="24"/>
          <w:szCs w:val="24"/>
        </w:rPr>
        <w:t xml:space="preserve">исполнении </w:t>
      </w:r>
      <w:r w:rsidR="002E4258" w:rsidRPr="00FD7870">
        <w:rPr>
          <w:sz w:val="24"/>
          <w:szCs w:val="24"/>
        </w:rPr>
        <w:t xml:space="preserve">настоящего </w:t>
      </w:r>
      <w:r w:rsidRPr="00FD7870">
        <w:rPr>
          <w:sz w:val="24"/>
          <w:szCs w:val="24"/>
        </w:rPr>
        <w:t xml:space="preserve">Договора, подлежат разрешению </w:t>
      </w:r>
      <w:r w:rsidR="00503185" w:rsidRPr="00FD7870">
        <w:rPr>
          <w:sz w:val="24"/>
          <w:szCs w:val="24"/>
        </w:rPr>
        <w:t xml:space="preserve">посредством </w:t>
      </w:r>
      <w:r w:rsidRPr="00FD7870">
        <w:rPr>
          <w:sz w:val="24"/>
          <w:szCs w:val="24"/>
        </w:rPr>
        <w:t xml:space="preserve">переговоров, а </w:t>
      </w:r>
      <w:r w:rsidR="00503185" w:rsidRPr="00FD7870">
        <w:rPr>
          <w:sz w:val="24"/>
          <w:szCs w:val="24"/>
        </w:rPr>
        <w:t xml:space="preserve">в случае отсутствия </w:t>
      </w:r>
      <w:r w:rsidRPr="00FD7870">
        <w:rPr>
          <w:sz w:val="24"/>
          <w:szCs w:val="24"/>
        </w:rPr>
        <w:t xml:space="preserve">согласия – в </w:t>
      </w:r>
      <w:r w:rsidR="00E7686E" w:rsidRPr="00FD7870">
        <w:rPr>
          <w:sz w:val="24"/>
          <w:szCs w:val="24"/>
        </w:rPr>
        <w:t>предусмотренном, действующим законодательством Российской Федерации, порядке.</w:t>
      </w:r>
    </w:p>
    <w:p w14:paraId="276DE04A" w14:textId="77777777" w:rsidR="00066A6A" w:rsidRPr="005420EB" w:rsidRDefault="00066A6A" w:rsidP="00291D5D">
      <w:pPr>
        <w:ind w:firstLine="851"/>
        <w:jc w:val="center"/>
        <w:rPr>
          <w:b/>
          <w:sz w:val="24"/>
          <w:szCs w:val="24"/>
        </w:rPr>
      </w:pPr>
    </w:p>
    <w:p w14:paraId="3D424BED" w14:textId="77777777" w:rsidR="00E440B0" w:rsidRPr="005420EB" w:rsidRDefault="00E440B0" w:rsidP="00291D5D">
      <w:pPr>
        <w:ind w:firstLine="851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9EB0A21" w14:textId="44F85FCA" w:rsidR="00E440B0" w:rsidRDefault="00E440B0" w:rsidP="00291D5D">
      <w:pPr>
        <w:ind w:firstLine="851"/>
        <w:rPr>
          <w:sz w:val="24"/>
          <w:szCs w:val="24"/>
        </w:rPr>
      </w:pPr>
      <w:r w:rsidRPr="00FD7870">
        <w:rPr>
          <w:sz w:val="24"/>
          <w:szCs w:val="24"/>
        </w:rPr>
        <w:t xml:space="preserve">5.1 Договор вступает в силу со дня его подписания </w:t>
      </w:r>
      <w:r w:rsidR="00753607" w:rsidRPr="00FD7870">
        <w:rPr>
          <w:sz w:val="24"/>
          <w:szCs w:val="24"/>
        </w:rPr>
        <w:t xml:space="preserve">Продавцом </w:t>
      </w:r>
      <w:r w:rsidR="000B732E" w:rsidRPr="00FD7870">
        <w:rPr>
          <w:sz w:val="24"/>
          <w:szCs w:val="24"/>
        </w:rPr>
        <w:t>и Победителем торгов</w:t>
      </w:r>
      <w:r w:rsidR="00066A6A" w:rsidRPr="00FD7870">
        <w:rPr>
          <w:sz w:val="24"/>
          <w:szCs w:val="24"/>
        </w:rPr>
        <w:t xml:space="preserve"> </w:t>
      </w:r>
      <w:r w:rsidRPr="00FD7870">
        <w:rPr>
          <w:sz w:val="24"/>
          <w:szCs w:val="24"/>
        </w:rPr>
        <w:t>и действует до полного выполнения</w:t>
      </w:r>
      <w:r w:rsidR="000B732E" w:rsidRPr="00FD7870">
        <w:rPr>
          <w:sz w:val="24"/>
          <w:szCs w:val="24"/>
        </w:rPr>
        <w:t xml:space="preserve"> </w:t>
      </w:r>
      <w:r w:rsidR="00753607" w:rsidRPr="00FD7870">
        <w:rPr>
          <w:sz w:val="24"/>
          <w:szCs w:val="24"/>
        </w:rPr>
        <w:t>Продавцом</w:t>
      </w:r>
      <w:r w:rsidR="000B732E" w:rsidRPr="00FD7870">
        <w:rPr>
          <w:sz w:val="24"/>
          <w:szCs w:val="24"/>
        </w:rPr>
        <w:t xml:space="preserve"> и Победителем торгов </w:t>
      </w:r>
      <w:r w:rsidR="009C7309" w:rsidRPr="00FD7870">
        <w:rPr>
          <w:sz w:val="24"/>
          <w:szCs w:val="24"/>
        </w:rPr>
        <w:t xml:space="preserve">обязательств по </w:t>
      </w:r>
      <w:r w:rsidR="00FD7870">
        <w:rPr>
          <w:sz w:val="24"/>
          <w:szCs w:val="24"/>
        </w:rPr>
        <w:t xml:space="preserve">настоящему </w:t>
      </w:r>
      <w:r w:rsidR="009C7309" w:rsidRPr="00FD7870">
        <w:rPr>
          <w:sz w:val="24"/>
          <w:szCs w:val="24"/>
        </w:rPr>
        <w:t>Д</w:t>
      </w:r>
      <w:r w:rsidR="00066A6A" w:rsidRPr="00FD7870">
        <w:rPr>
          <w:sz w:val="24"/>
          <w:szCs w:val="24"/>
        </w:rPr>
        <w:t>оговор</w:t>
      </w:r>
      <w:r w:rsidR="009C7309" w:rsidRPr="00FD7870">
        <w:rPr>
          <w:sz w:val="24"/>
          <w:szCs w:val="24"/>
        </w:rPr>
        <w:t>у</w:t>
      </w:r>
      <w:r w:rsidR="00A90B2A">
        <w:rPr>
          <w:sz w:val="24"/>
          <w:szCs w:val="24"/>
        </w:rPr>
        <w:t>;</w:t>
      </w:r>
    </w:p>
    <w:p w14:paraId="077F93C4" w14:textId="591B2B94" w:rsidR="00A90B2A" w:rsidRPr="00FD7870" w:rsidRDefault="00A90B2A" w:rsidP="00291D5D">
      <w:pPr>
        <w:ind w:firstLine="851"/>
        <w:rPr>
          <w:sz w:val="24"/>
          <w:szCs w:val="24"/>
        </w:rPr>
      </w:pPr>
      <w:r>
        <w:rPr>
          <w:sz w:val="24"/>
          <w:szCs w:val="24"/>
        </w:rPr>
        <w:t>5.2. Все расходы, связанные с оформлением перехода права собственности на имущество, возлагаются на Победителя торгов;</w:t>
      </w:r>
    </w:p>
    <w:p w14:paraId="38F04A3D" w14:textId="620F8372" w:rsidR="00E440B0" w:rsidRDefault="00A90B2A" w:rsidP="00291D5D">
      <w:pPr>
        <w:ind w:firstLine="851"/>
        <w:rPr>
          <w:sz w:val="24"/>
          <w:szCs w:val="24"/>
        </w:rPr>
      </w:pPr>
      <w:r>
        <w:rPr>
          <w:sz w:val="24"/>
          <w:szCs w:val="24"/>
        </w:rPr>
        <w:t>5.3</w:t>
      </w:r>
      <w:r w:rsidR="00E440B0" w:rsidRPr="00FD7870">
        <w:rPr>
          <w:sz w:val="24"/>
          <w:szCs w:val="24"/>
        </w:rPr>
        <w:t xml:space="preserve">. </w:t>
      </w:r>
      <w:r w:rsidR="00841B09" w:rsidRPr="00FD7870">
        <w:rPr>
          <w:sz w:val="24"/>
          <w:szCs w:val="24"/>
        </w:rPr>
        <w:t>Договор составлен в 3 (Трех) экземплярах, имеющих одинаковую юридическую силу, один экземпляр – для Продавца, один экземпляр – для Победителя торгов, один – для регистрирующего органа</w:t>
      </w:r>
      <w:r w:rsidR="00E440B0" w:rsidRPr="00FD7870">
        <w:rPr>
          <w:sz w:val="24"/>
          <w:szCs w:val="24"/>
        </w:rPr>
        <w:t>.</w:t>
      </w:r>
    </w:p>
    <w:p w14:paraId="08329312" w14:textId="77777777" w:rsidR="00A90B2A" w:rsidRDefault="00A90B2A" w:rsidP="00291D5D">
      <w:pPr>
        <w:ind w:firstLine="851"/>
        <w:rPr>
          <w:sz w:val="24"/>
          <w:szCs w:val="24"/>
        </w:rPr>
      </w:pPr>
    </w:p>
    <w:p w14:paraId="0435D244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45DFF948" w14:textId="77777777" w:rsidTr="00E7686E">
        <w:trPr>
          <w:trHeight w:val="360"/>
          <w:jc w:val="center"/>
        </w:trPr>
        <w:tc>
          <w:tcPr>
            <w:tcW w:w="4902" w:type="dxa"/>
          </w:tcPr>
          <w:p w14:paraId="10E4683F" w14:textId="77777777" w:rsidR="00921558" w:rsidRPr="00FD7870" w:rsidRDefault="00921558" w:rsidP="00921558">
            <w:pPr>
              <w:ind w:firstLine="0"/>
              <w:rPr>
                <w:b/>
                <w:iCs/>
                <w:sz w:val="24"/>
                <w:szCs w:val="24"/>
              </w:rPr>
            </w:pPr>
            <w:r w:rsidRPr="00FD7870">
              <w:rPr>
                <w:b/>
                <w:iCs/>
                <w:sz w:val="24"/>
                <w:szCs w:val="24"/>
              </w:rPr>
              <w:t xml:space="preserve">Организатор торгов: </w:t>
            </w:r>
          </w:p>
          <w:p w14:paraId="13B5FF56" w14:textId="57258327" w:rsidR="002E4258" w:rsidRDefault="005D51F8" w:rsidP="005D51F8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</w:t>
            </w:r>
            <w:r w:rsidR="003348EE"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="003348EE"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 w:rsidR="003348EE">
              <w:rPr>
                <w:sz w:val="24"/>
                <w:szCs w:val="24"/>
              </w:rPr>
              <w:t xml:space="preserve">) </w:t>
            </w:r>
            <w:r w:rsidR="002E4258">
              <w:rPr>
                <w:sz w:val="24"/>
                <w:szCs w:val="24"/>
              </w:rPr>
              <w:t xml:space="preserve">- </w:t>
            </w:r>
          </w:p>
          <w:p w14:paraId="3AC618FD" w14:textId="744EF265" w:rsidR="005D51F8" w:rsidRDefault="003348EE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246F7F">
              <w:rPr>
                <w:sz w:val="24"/>
                <w:szCs w:val="24"/>
              </w:rPr>
              <w:t>Новиков Павел Васильевич</w:t>
            </w:r>
            <w:r w:rsidR="005D51F8" w:rsidRPr="00CD3222">
              <w:rPr>
                <w:noProof/>
                <w:sz w:val="24"/>
                <w:szCs w:val="24"/>
              </w:rPr>
              <w:t>,</w:t>
            </w:r>
          </w:p>
          <w:p w14:paraId="5CB9700F" w14:textId="77777777"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</w:t>
            </w:r>
            <w:r w:rsidR="003348EE">
              <w:rPr>
                <w:noProof/>
                <w:sz w:val="24"/>
                <w:szCs w:val="24"/>
              </w:rPr>
              <w:t>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14:paraId="510CDA99" w14:textId="77777777"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</w:t>
            </w:r>
            <w:r w:rsidR="003348EE">
              <w:rPr>
                <w:noProof/>
                <w:sz w:val="24"/>
                <w:szCs w:val="24"/>
              </w:rPr>
              <w:t>16</w:t>
            </w:r>
            <w:r w:rsidR="003C421F">
              <w:rPr>
                <w:noProof/>
                <w:sz w:val="24"/>
                <w:szCs w:val="24"/>
              </w:rPr>
              <w:t>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14:paraId="752AEFAD" w14:textId="77777777"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14:paraId="0B39C6B9" w14:textId="47AEB3EC" w:rsidR="005D51F8" w:rsidRDefault="003C421F" w:rsidP="005D51F8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>получатель ООО "ИНВЕСТИЦИОННЫЕ ТЕХНОЛОГИИ", Номер счёта: 40702810501300016861, Валюта: Рубли, ИНН: 7707553041, Банк: АО «АЛЬФА-БАНК», КПП: 772401001, БИК: 044525593, Кор. счёт: 30101810200000000593</w:t>
            </w:r>
          </w:p>
          <w:p w14:paraId="2A23C05A" w14:textId="36619475"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58891602" w14:textId="77777777" w:rsidR="005A6FD1" w:rsidRPr="007E2432" w:rsidRDefault="005A6FD1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C3F8FB7" w14:textId="77777777" w:rsidR="005D51F8" w:rsidRPr="007E2432" w:rsidRDefault="005D51F8" w:rsidP="005D51F8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3C421F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1D792744" w14:textId="488515E9" w:rsidR="00E7686E" w:rsidRPr="00131560" w:rsidRDefault="005D76BB" w:rsidP="001E6EA4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14:paraId="4BE40FA1" w14:textId="77777777" w:rsidR="00D2315A" w:rsidRPr="00FD7870" w:rsidRDefault="000B732E" w:rsidP="00047D27">
            <w:pPr>
              <w:ind w:firstLine="0"/>
              <w:rPr>
                <w:b/>
                <w:iCs/>
                <w:sz w:val="24"/>
                <w:szCs w:val="24"/>
              </w:rPr>
            </w:pPr>
            <w:r w:rsidRPr="00FD7870">
              <w:rPr>
                <w:b/>
                <w:iCs/>
                <w:sz w:val="24"/>
                <w:szCs w:val="24"/>
              </w:rPr>
              <w:t>Победитель торгов</w:t>
            </w:r>
            <w:r w:rsidR="00D2315A" w:rsidRPr="00FD7870">
              <w:rPr>
                <w:b/>
                <w:iCs/>
                <w:sz w:val="24"/>
                <w:szCs w:val="24"/>
              </w:rPr>
              <w:t>:</w:t>
            </w:r>
          </w:p>
          <w:p w14:paraId="036B4919" w14:textId="7EFECC9D" w:rsidR="00E7686E" w:rsidRPr="00E7686E" w:rsidRDefault="00E7686E" w:rsidP="00B548A4">
            <w:pPr>
              <w:ind w:firstLine="0"/>
              <w:rPr>
                <w:b/>
                <w:sz w:val="22"/>
                <w:szCs w:val="22"/>
              </w:rPr>
            </w:pPr>
          </w:p>
        </w:tc>
      </w:tr>
    </w:tbl>
    <w:p w14:paraId="709FF21E" w14:textId="0888EFEE" w:rsidR="00494F0B" w:rsidRDefault="00494F0B" w:rsidP="00520A2B">
      <w:pPr>
        <w:ind w:firstLine="0"/>
        <w:jc w:val="left"/>
        <w:rPr>
          <w:sz w:val="16"/>
          <w:szCs w:val="16"/>
        </w:rPr>
      </w:pPr>
    </w:p>
    <w:sectPr w:rsidR="00494F0B" w:rsidSect="005A6FD1">
      <w:footerReference w:type="default" r:id="rId9"/>
      <w:pgSz w:w="11906" w:h="16838"/>
      <w:pgMar w:top="426" w:right="567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3C53C" w14:textId="77777777" w:rsidR="00DE60F0" w:rsidRDefault="00DE60F0" w:rsidP="00921558">
      <w:r>
        <w:separator/>
      </w:r>
    </w:p>
  </w:endnote>
  <w:endnote w:type="continuationSeparator" w:id="0">
    <w:p w14:paraId="06AAFC8B" w14:textId="77777777" w:rsidR="00DE60F0" w:rsidRDefault="00DE60F0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726955"/>
      <w:docPartObj>
        <w:docPartGallery w:val="Page Numbers (Bottom of Page)"/>
        <w:docPartUnique/>
      </w:docPartObj>
    </w:sdtPr>
    <w:sdtEndPr/>
    <w:sdtContent>
      <w:p w14:paraId="0B0E8B73" w14:textId="2A723E4E" w:rsidR="00291D5D" w:rsidRDefault="00291D5D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0F0">
          <w:rPr>
            <w:noProof/>
          </w:rPr>
          <w:t>1</w:t>
        </w:r>
        <w:r>
          <w:fldChar w:fldCharType="end"/>
        </w:r>
      </w:p>
    </w:sdtContent>
  </w:sdt>
  <w:p w14:paraId="31AC2752" w14:textId="77777777" w:rsidR="00291D5D" w:rsidRDefault="00291D5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73D6E" w14:textId="77777777" w:rsidR="00DE60F0" w:rsidRDefault="00DE60F0" w:rsidP="00921558">
      <w:r>
        <w:separator/>
      </w:r>
    </w:p>
  </w:footnote>
  <w:footnote w:type="continuationSeparator" w:id="0">
    <w:p w14:paraId="399A3419" w14:textId="77777777" w:rsidR="00DE60F0" w:rsidRDefault="00DE60F0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7"/>
    <w:multiLevelType w:val="multilevel"/>
    <w:tmpl w:val="00000007"/>
    <w:name w:val="WW8Num10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2E6E65"/>
    <w:multiLevelType w:val="hybridMultilevel"/>
    <w:tmpl w:val="B3B6F4DE"/>
    <w:lvl w:ilvl="0" w:tplc="30E884B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6553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3B3E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51BE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0995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E5C3B"/>
    <w:rsid w:val="000F1CFC"/>
    <w:rsid w:val="000F217C"/>
    <w:rsid w:val="000F43F5"/>
    <w:rsid w:val="000F7CC5"/>
    <w:rsid w:val="00100CAB"/>
    <w:rsid w:val="00102A2E"/>
    <w:rsid w:val="00102B46"/>
    <w:rsid w:val="001041A4"/>
    <w:rsid w:val="00106D0B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3F8"/>
    <w:rsid w:val="0015045E"/>
    <w:rsid w:val="00151061"/>
    <w:rsid w:val="00151F3E"/>
    <w:rsid w:val="0015441B"/>
    <w:rsid w:val="00154CF8"/>
    <w:rsid w:val="00163788"/>
    <w:rsid w:val="001724E0"/>
    <w:rsid w:val="001735A5"/>
    <w:rsid w:val="00180082"/>
    <w:rsid w:val="001852B4"/>
    <w:rsid w:val="0018722F"/>
    <w:rsid w:val="00192AD9"/>
    <w:rsid w:val="001931A5"/>
    <w:rsid w:val="00196432"/>
    <w:rsid w:val="001A3BED"/>
    <w:rsid w:val="001B156D"/>
    <w:rsid w:val="001B2715"/>
    <w:rsid w:val="001C0F48"/>
    <w:rsid w:val="001C107E"/>
    <w:rsid w:val="001C23C3"/>
    <w:rsid w:val="001C7BCA"/>
    <w:rsid w:val="001D273C"/>
    <w:rsid w:val="001D368C"/>
    <w:rsid w:val="001E07CA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33CA9"/>
    <w:rsid w:val="00235072"/>
    <w:rsid w:val="0024287B"/>
    <w:rsid w:val="00246E50"/>
    <w:rsid w:val="00246F7F"/>
    <w:rsid w:val="00251289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1D5D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4258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1B73"/>
    <w:rsid w:val="00312355"/>
    <w:rsid w:val="003131A4"/>
    <w:rsid w:val="00317FBC"/>
    <w:rsid w:val="00321529"/>
    <w:rsid w:val="00322E8A"/>
    <w:rsid w:val="00326DE0"/>
    <w:rsid w:val="00330C74"/>
    <w:rsid w:val="00330DFB"/>
    <w:rsid w:val="003348EE"/>
    <w:rsid w:val="00335411"/>
    <w:rsid w:val="003358E4"/>
    <w:rsid w:val="00336FC4"/>
    <w:rsid w:val="003406CC"/>
    <w:rsid w:val="00341FB4"/>
    <w:rsid w:val="003530EE"/>
    <w:rsid w:val="00357A30"/>
    <w:rsid w:val="003602B9"/>
    <w:rsid w:val="003614A7"/>
    <w:rsid w:val="00363475"/>
    <w:rsid w:val="003641DE"/>
    <w:rsid w:val="00364CEC"/>
    <w:rsid w:val="00365FBC"/>
    <w:rsid w:val="00367171"/>
    <w:rsid w:val="003672D5"/>
    <w:rsid w:val="003708A1"/>
    <w:rsid w:val="00371474"/>
    <w:rsid w:val="0037174C"/>
    <w:rsid w:val="0037728E"/>
    <w:rsid w:val="00381E3C"/>
    <w:rsid w:val="00384226"/>
    <w:rsid w:val="00390DF5"/>
    <w:rsid w:val="003910E2"/>
    <w:rsid w:val="00392B5E"/>
    <w:rsid w:val="003947C9"/>
    <w:rsid w:val="0039506E"/>
    <w:rsid w:val="003A036B"/>
    <w:rsid w:val="003A191A"/>
    <w:rsid w:val="003A2296"/>
    <w:rsid w:val="003A2D62"/>
    <w:rsid w:val="003A53F2"/>
    <w:rsid w:val="003A6BEF"/>
    <w:rsid w:val="003A7C82"/>
    <w:rsid w:val="003B10BE"/>
    <w:rsid w:val="003B1EA0"/>
    <w:rsid w:val="003B7FDC"/>
    <w:rsid w:val="003C27DF"/>
    <w:rsid w:val="003C421F"/>
    <w:rsid w:val="003C759E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07AF2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5DB8"/>
    <w:rsid w:val="00494F0B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4ED6"/>
    <w:rsid w:val="00506210"/>
    <w:rsid w:val="005062D4"/>
    <w:rsid w:val="00506535"/>
    <w:rsid w:val="00516521"/>
    <w:rsid w:val="00520A2B"/>
    <w:rsid w:val="0052128D"/>
    <w:rsid w:val="00522A77"/>
    <w:rsid w:val="00530A1A"/>
    <w:rsid w:val="00534786"/>
    <w:rsid w:val="00535B2F"/>
    <w:rsid w:val="00535F72"/>
    <w:rsid w:val="00536972"/>
    <w:rsid w:val="005420EB"/>
    <w:rsid w:val="00542CC7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0A1"/>
    <w:rsid w:val="00586F45"/>
    <w:rsid w:val="00587FA7"/>
    <w:rsid w:val="00593869"/>
    <w:rsid w:val="00593F7C"/>
    <w:rsid w:val="00595108"/>
    <w:rsid w:val="0059692B"/>
    <w:rsid w:val="005A1852"/>
    <w:rsid w:val="005A2BFC"/>
    <w:rsid w:val="005A6FD1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76BB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B4C"/>
    <w:rsid w:val="0070421D"/>
    <w:rsid w:val="00707346"/>
    <w:rsid w:val="00707E7D"/>
    <w:rsid w:val="007152A4"/>
    <w:rsid w:val="00715F1E"/>
    <w:rsid w:val="00723328"/>
    <w:rsid w:val="0072682E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5A11"/>
    <w:rsid w:val="007C6498"/>
    <w:rsid w:val="007C6EC2"/>
    <w:rsid w:val="007C7CBF"/>
    <w:rsid w:val="007D0B4A"/>
    <w:rsid w:val="007D2230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85CB6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1C21"/>
    <w:rsid w:val="008E23EB"/>
    <w:rsid w:val="008E3956"/>
    <w:rsid w:val="008E5FB7"/>
    <w:rsid w:val="008E6088"/>
    <w:rsid w:val="008F13EC"/>
    <w:rsid w:val="008F1843"/>
    <w:rsid w:val="008F472C"/>
    <w:rsid w:val="008F5B64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4993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96B30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876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0B2A"/>
    <w:rsid w:val="00A92E0E"/>
    <w:rsid w:val="00A936FF"/>
    <w:rsid w:val="00A957CC"/>
    <w:rsid w:val="00A9634B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1DD1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8A4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23E1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470D"/>
    <w:rsid w:val="00C06EBF"/>
    <w:rsid w:val="00C07C80"/>
    <w:rsid w:val="00C11C1C"/>
    <w:rsid w:val="00C11D2B"/>
    <w:rsid w:val="00C1253A"/>
    <w:rsid w:val="00C154FF"/>
    <w:rsid w:val="00C239DB"/>
    <w:rsid w:val="00C27855"/>
    <w:rsid w:val="00C27C9C"/>
    <w:rsid w:val="00C3178D"/>
    <w:rsid w:val="00C3635A"/>
    <w:rsid w:val="00C37ACD"/>
    <w:rsid w:val="00C40688"/>
    <w:rsid w:val="00C43D31"/>
    <w:rsid w:val="00C44BA0"/>
    <w:rsid w:val="00C4741F"/>
    <w:rsid w:val="00C47E94"/>
    <w:rsid w:val="00C5255B"/>
    <w:rsid w:val="00C56227"/>
    <w:rsid w:val="00C61E25"/>
    <w:rsid w:val="00C670D6"/>
    <w:rsid w:val="00C74EE8"/>
    <w:rsid w:val="00C76AC3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2222"/>
    <w:rsid w:val="00CE4D8F"/>
    <w:rsid w:val="00CE6C75"/>
    <w:rsid w:val="00CE7437"/>
    <w:rsid w:val="00CF3570"/>
    <w:rsid w:val="00CF62E1"/>
    <w:rsid w:val="00D05CDF"/>
    <w:rsid w:val="00D0607C"/>
    <w:rsid w:val="00D15960"/>
    <w:rsid w:val="00D229BE"/>
    <w:rsid w:val="00D2315A"/>
    <w:rsid w:val="00D24C8D"/>
    <w:rsid w:val="00D30F4B"/>
    <w:rsid w:val="00D32B29"/>
    <w:rsid w:val="00D34CD6"/>
    <w:rsid w:val="00D42189"/>
    <w:rsid w:val="00D4556B"/>
    <w:rsid w:val="00D558D5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0F0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E27"/>
    <w:rsid w:val="00E154ED"/>
    <w:rsid w:val="00E16673"/>
    <w:rsid w:val="00E22639"/>
    <w:rsid w:val="00E2650B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0BAF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0FC6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852B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D7870"/>
    <w:rsid w:val="00FE1175"/>
    <w:rsid w:val="00FE3256"/>
    <w:rsid w:val="00FE598A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FC176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link w:val="30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uiPriority w:val="99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  <w:style w:type="character" w:customStyle="1" w:styleId="30">
    <w:name w:val="Основной текст с отступом 3 Знак"/>
    <w:basedOn w:val="a0"/>
    <w:link w:val="3"/>
    <w:rsid w:val="008E1C21"/>
    <w:rPr>
      <w:sz w:val="24"/>
    </w:rPr>
  </w:style>
  <w:style w:type="paragraph" w:customStyle="1" w:styleId="20">
    <w:name w:val="Знак Знак2"/>
    <w:basedOn w:val="a"/>
    <w:rsid w:val="007D2230"/>
    <w:pPr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krot.fedresur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BAF6D-DC01-4343-9C02-86EF77CF2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2</cp:revision>
  <cp:lastPrinted>2021-04-07T11:32:00Z</cp:lastPrinted>
  <dcterms:created xsi:type="dcterms:W3CDTF">2022-06-30T13:33:00Z</dcterms:created>
  <dcterms:modified xsi:type="dcterms:W3CDTF">2022-06-30T13:33:00Z</dcterms:modified>
</cp:coreProperties>
</file>