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67E1" w:rsidRDefault="007421D5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0C67E1" w:rsidRDefault="000C67E1">
      <w:pPr>
        <w:pStyle w:val="a6"/>
        <w:tabs>
          <w:tab w:val="left" w:pos="142"/>
        </w:tabs>
        <w:rPr>
          <w:sz w:val="22"/>
          <w:szCs w:val="22"/>
        </w:rPr>
      </w:pPr>
    </w:p>
    <w:p w:rsidR="000C67E1" w:rsidRDefault="007421D5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____________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__________2022 г.</w:t>
      </w:r>
    </w:p>
    <w:p w:rsidR="000C67E1" w:rsidRDefault="000C67E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0C67E1" w:rsidRDefault="007421D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452A62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>, действующего на основании  Решения Арбитражного суда ______________________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0C67E1" w:rsidRDefault="007421D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0" w:name="OLE_LINK7"/>
      <w:bookmarkStart w:id="1" w:name="OLE_LINK8"/>
      <w:bookmarkStart w:id="2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0"/>
      <w:bookmarkEnd w:id="1"/>
      <w:bookmarkEnd w:id="2"/>
      <w:r>
        <w:rPr>
          <w:sz w:val="22"/>
          <w:szCs w:val="22"/>
        </w:rPr>
        <w:t xml:space="preserve"> заключили настоящий договор о нижеследующем:</w:t>
      </w:r>
    </w:p>
    <w:p w:rsidR="000C67E1" w:rsidRDefault="000C67E1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3" w:name="OLE_LINK77"/>
      <w:bookmarkStart w:id="4" w:name="OLE_LINK78"/>
      <w:bookmarkStart w:id="5" w:name="OLE_LINK79"/>
      <w:bookmarkEnd w:id="3"/>
      <w:bookmarkEnd w:id="4"/>
      <w:bookmarkEnd w:id="5"/>
    </w:p>
    <w:p w:rsidR="000C67E1" w:rsidRDefault="007421D5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0C67E1" w:rsidRDefault="000C67E1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0C67E1" w:rsidRDefault="007421D5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0C67E1" w:rsidRDefault="007421D5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0C67E1" w:rsidRDefault="007421D5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0C67E1" w:rsidRDefault="007421D5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0C67E1" w:rsidRDefault="000C67E1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0C67E1" w:rsidRDefault="007421D5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0C67E1" w:rsidRDefault="000C67E1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C67E1" w:rsidRDefault="007421D5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0C67E1" w:rsidRDefault="007421D5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0C67E1" w:rsidRDefault="007421D5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0C67E1" w:rsidRDefault="007421D5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0C67E1" w:rsidRDefault="007421D5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0C67E1" w:rsidRDefault="007421D5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0C67E1" w:rsidRDefault="000C67E1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0C67E1" w:rsidRDefault="007421D5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0C67E1" w:rsidRDefault="000C67E1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0C67E1" w:rsidRDefault="007421D5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0C67E1" w:rsidRDefault="007421D5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0C67E1" w:rsidRDefault="007421D5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0C67E1" w:rsidRDefault="007421D5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0C67E1" w:rsidRDefault="007421D5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0C67E1" w:rsidRDefault="007421D5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0C67E1" w:rsidRDefault="000C67E1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0C67E1" w:rsidRDefault="000C67E1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0C67E1" w:rsidRDefault="007421D5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0C67E1" w:rsidRDefault="000C67E1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0C67E1" w:rsidRDefault="007421D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0C67E1" w:rsidRDefault="007421D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0C67E1" w:rsidRDefault="007421D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0C67E1" w:rsidRDefault="007421D5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0C67E1" w:rsidRDefault="007421D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0C67E1" w:rsidRDefault="007421D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6" w:name="OLE_LINK133"/>
      <w:bookmarkStart w:id="7" w:name="OLE_LINK134"/>
      <w:bookmarkStart w:id="8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6"/>
      <w:bookmarkEnd w:id="7"/>
      <w:bookmarkEnd w:id="8"/>
      <w:r>
        <w:rPr>
          <w:sz w:val="22"/>
          <w:szCs w:val="22"/>
        </w:rPr>
        <w:t xml:space="preserve">, один - у Продавца, один - у Покупателя. </w:t>
      </w: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0C67E1" w:rsidRDefault="007421D5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6"/>
        <w:gridCol w:w="182"/>
        <w:gridCol w:w="4606"/>
      </w:tblGrid>
      <w:tr w:rsidR="000C67E1">
        <w:trPr>
          <w:trHeight w:val="165"/>
        </w:trPr>
        <w:tc>
          <w:tcPr>
            <w:tcW w:w="4856" w:type="dxa"/>
            <w:shd w:val="clear" w:color="auto" w:fill="auto"/>
          </w:tcPr>
          <w:p w:rsidR="000C67E1" w:rsidRDefault="000C67E1">
            <w:pPr>
              <w:snapToGrid w:val="0"/>
              <w:rPr>
                <w:b/>
                <w:sz w:val="22"/>
                <w:szCs w:val="22"/>
              </w:rPr>
            </w:pPr>
          </w:p>
          <w:p w:rsidR="000C67E1" w:rsidRDefault="007421D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2" w:type="dxa"/>
            <w:shd w:val="clear" w:color="auto" w:fill="auto"/>
          </w:tcPr>
          <w:p w:rsidR="000C67E1" w:rsidRDefault="000C67E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0C67E1" w:rsidRDefault="000C67E1">
            <w:pPr>
              <w:snapToGrid w:val="0"/>
              <w:rPr>
                <w:b/>
                <w:sz w:val="22"/>
                <w:szCs w:val="22"/>
              </w:rPr>
            </w:pPr>
          </w:p>
          <w:p w:rsidR="000C67E1" w:rsidRDefault="007421D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0C67E1">
        <w:trPr>
          <w:trHeight w:val="308"/>
        </w:trPr>
        <w:tc>
          <w:tcPr>
            <w:tcW w:w="4856" w:type="dxa"/>
            <w:shd w:val="clear" w:color="auto" w:fill="auto"/>
          </w:tcPr>
          <w:p w:rsidR="000C67E1" w:rsidRDefault="007421D5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Тимохина Т.Н. (ИНН 519040146281)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Банковские реквизиты: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Номер счёта: 40817810830008488815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Банк получателя: КРАСНОДАРСКОЕ ОТДЕЛЕНИЕ № 8619 ПАО СБЕРБАНК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БИК: 040349602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>Корреспондентский счёт: 30101810100000000602</w:t>
            </w:r>
          </w:p>
          <w:p w:rsidR="00452A62" w:rsidRPr="00452A62" w:rsidRDefault="00452A62" w:rsidP="00452A62">
            <w:pPr>
              <w:pStyle w:val="Default"/>
              <w:rPr>
                <w:bCs/>
                <w:sz w:val="22"/>
                <w:szCs w:val="22"/>
              </w:rPr>
            </w:pPr>
            <w:r w:rsidRPr="00452A62">
              <w:rPr>
                <w:bCs/>
                <w:sz w:val="22"/>
                <w:szCs w:val="22"/>
              </w:rPr>
              <w:t xml:space="preserve">ИНН: 7707083893 </w:t>
            </w:r>
          </w:p>
          <w:p w:rsidR="000C67E1" w:rsidRDefault="00452A62" w:rsidP="00452A62">
            <w:pPr>
              <w:pStyle w:val="Default"/>
              <w:rPr>
                <w:sz w:val="20"/>
                <w:szCs w:val="20"/>
              </w:rPr>
            </w:pPr>
            <w:r w:rsidRPr="00452A62">
              <w:rPr>
                <w:bCs/>
                <w:sz w:val="22"/>
                <w:szCs w:val="22"/>
              </w:rPr>
              <w:t>КПП: 231043001</w:t>
            </w:r>
          </w:p>
        </w:tc>
        <w:tc>
          <w:tcPr>
            <w:tcW w:w="182" w:type="dxa"/>
            <w:shd w:val="clear" w:color="auto" w:fill="auto"/>
            <w:vAlign w:val="center"/>
          </w:tcPr>
          <w:p w:rsidR="000C67E1" w:rsidRDefault="000C67E1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0C67E1" w:rsidRDefault="007421D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0C67E1">
        <w:tc>
          <w:tcPr>
            <w:tcW w:w="4856" w:type="dxa"/>
            <w:shd w:val="clear" w:color="auto" w:fill="auto"/>
          </w:tcPr>
          <w:p w:rsidR="000C67E1" w:rsidRDefault="007421D5">
            <w:pPr>
              <w:pStyle w:val="Default"/>
            </w:pPr>
            <w:r>
              <w:t>Адрес корреспонденции: 3500</w:t>
            </w:r>
            <w:r w:rsidR="00452A62">
              <w:t>00</w:t>
            </w:r>
            <w:r>
              <w:t xml:space="preserve">, </w:t>
            </w:r>
          </w:p>
          <w:p w:rsidR="000C67E1" w:rsidRDefault="007421D5">
            <w:pPr>
              <w:pStyle w:val="Default"/>
            </w:pPr>
            <w:r>
              <w:t xml:space="preserve">г. Краснодар, а/я </w:t>
            </w:r>
            <w:r w:rsidR="00452A62">
              <w:t>103</w:t>
            </w:r>
          </w:p>
          <w:p w:rsidR="00452A62" w:rsidRDefault="00452A62" w:rsidP="00452A62">
            <w:pPr>
              <w:pStyle w:val="Default"/>
            </w:pPr>
            <w:r>
              <w:t>Электронная почта: tannya-t@yandex.ru</w:t>
            </w:r>
          </w:p>
          <w:p w:rsidR="000C67E1" w:rsidRDefault="00452A62" w:rsidP="00452A62">
            <w:pPr>
              <w:pStyle w:val="Default"/>
            </w:pPr>
            <w:r>
              <w:t>Телефон +7(988) 311-23-87</w:t>
            </w:r>
          </w:p>
        </w:tc>
        <w:tc>
          <w:tcPr>
            <w:tcW w:w="182" w:type="dxa"/>
            <w:shd w:val="clear" w:color="auto" w:fill="auto"/>
          </w:tcPr>
          <w:p w:rsidR="000C67E1" w:rsidRDefault="000C67E1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0C67E1" w:rsidRDefault="000C67E1">
            <w:pPr>
              <w:rPr>
                <w:sz w:val="22"/>
                <w:szCs w:val="22"/>
              </w:rPr>
            </w:pP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0C67E1" w:rsidRDefault="0074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0C67E1">
        <w:trPr>
          <w:trHeight w:val="970"/>
        </w:trPr>
        <w:tc>
          <w:tcPr>
            <w:tcW w:w="4856" w:type="dxa"/>
            <w:shd w:val="clear" w:color="auto" w:fill="auto"/>
          </w:tcPr>
          <w:p w:rsidR="000C67E1" w:rsidRDefault="000C67E1">
            <w:pPr>
              <w:rPr>
                <w:sz w:val="22"/>
                <w:szCs w:val="22"/>
              </w:rPr>
            </w:pPr>
          </w:p>
          <w:p w:rsidR="000C67E1" w:rsidRDefault="007421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__________________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52A62">
              <w:rPr>
                <w:b/>
                <w:bCs/>
                <w:sz w:val="24"/>
                <w:szCs w:val="24"/>
              </w:rPr>
              <w:t>Т.Н.Тимохина</w:t>
            </w:r>
            <w:bookmarkStart w:id="9" w:name="_GoBack"/>
            <w:bookmarkEnd w:id="9"/>
          </w:p>
        </w:tc>
        <w:tc>
          <w:tcPr>
            <w:tcW w:w="182" w:type="dxa"/>
            <w:shd w:val="clear" w:color="auto" w:fill="auto"/>
          </w:tcPr>
          <w:p w:rsidR="000C67E1" w:rsidRDefault="000C67E1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0C67E1" w:rsidRDefault="000C67E1">
            <w:pPr>
              <w:rPr>
                <w:sz w:val="22"/>
                <w:szCs w:val="22"/>
              </w:rPr>
            </w:pPr>
          </w:p>
          <w:p w:rsidR="000C67E1" w:rsidRDefault="007421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0C67E1" w:rsidRDefault="000C67E1"/>
    <w:sectPr w:rsidR="000C67E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E1"/>
    <w:rsid w:val="000C67E1"/>
    <w:rsid w:val="00452A62"/>
    <w:rsid w:val="0074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2F42"/>
  <w15:docId w15:val="{41FBE277-0988-4471-BEAD-C87BE501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21D0D-26F2-42F5-BBF7-43D272656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Мирослав Тимохин</cp:lastModifiedBy>
  <cp:revision>3</cp:revision>
  <dcterms:created xsi:type="dcterms:W3CDTF">2022-02-14T11:31:00Z</dcterms:created>
  <dcterms:modified xsi:type="dcterms:W3CDTF">2022-02-14T11:43:00Z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