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EDA8D1" w14:textId="07EC0351" w:rsidR="009D18BF" w:rsidRDefault="00E440B0" w:rsidP="00E440B0">
      <w:pPr>
        <w:pStyle w:val="a5"/>
        <w:rPr>
          <w:szCs w:val="24"/>
          <w:lang w:val="ru-RU"/>
        </w:rPr>
      </w:pPr>
      <w:r w:rsidRPr="005420EB">
        <w:rPr>
          <w:szCs w:val="24"/>
          <w:lang w:val="ru-RU"/>
        </w:rPr>
        <w:t>ДОГОВОР №</w:t>
      </w:r>
      <w:r w:rsidR="003F33EB" w:rsidRPr="005420EB">
        <w:rPr>
          <w:szCs w:val="24"/>
          <w:lang w:val="ru-RU"/>
        </w:rPr>
        <w:t xml:space="preserve"> </w:t>
      </w:r>
    </w:p>
    <w:p w14:paraId="62721830" w14:textId="225DFB30" w:rsidR="00E440B0" w:rsidRPr="005420EB" w:rsidRDefault="00E26E7D" w:rsidP="00E440B0">
      <w:pPr>
        <w:pStyle w:val="a5"/>
        <w:rPr>
          <w:szCs w:val="24"/>
          <w:lang w:val="ru-RU"/>
        </w:rPr>
      </w:pPr>
      <w:r>
        <w:rPr>
          <w:szCs w:val="24"/>
          <w:lang w:val="ru-RU"/>
        </w:rPr>
        <w:t xml:space="preserve">уступки права требования </w:t>
      </w:r>
    </w:p>
    <w:p w14:paraId="4E16E777" w14:textId="77777777" w:rsidR="005420EB" w:rsidRPr="005420EB" w:rsidRDefault="005420EB" w:rsidP="00E440B0">
      <w:pPr>
        <w:pStyle w:val="a5"/>
        <w:rPr>
          <w:szCs w:val="24"/>
          <w:lang w:val="ru-RU"/>
        </w:rPr>
      </w:pPr>
    </w:p>
    <w:p w14:paraId="5FBAAE00" w14:textId="5630EC15" w:rsidR="00F4389E" w:rsidRPr="005420EB" w:rsidRDefault="00921558" w:rsidP="006133A2">
      <w:pPr>
        <w:ind w:firstLine="0"/>
        <w:rPr>
          <w:b/>
          <w:sz w:val="24"/>
          <w:szCs w:val="24"/>
          <w:lang w:eastAsia="en-US" w:bidi="fa-IR"/>
        </w:rPr>
      </w:pPr>
      <w:r>
        <w:rPr>
          <w:b/>
          <w:sz w:val="24"/>
          <w:szCs w:val="24"/>
          <w:lang w:eastAsia="en-US" w:bidi="fa-IR"/>
        </w:rPr>
        <w:t>г.</w:t>
      </w:r>
      <w:r w:rsidR="00F4389E" w:rsidRPr="005420EB">
        <w:rPr>
          <w:b/>
          <w:sz w:val="24"/>
          <w:szCs w:val="24"/>
          <w:lang w:eastAsia="en-US" w:bidi="fa-IR"/>
        </w:rPr>
        <w:t xml:space="preserve"> </w:t>
      </w:r>
      <w:r>
        <w:rPr>
          <w:b/>
          <w:sz w:val="24"/>
          <w:szCs w:val="24"/>
          <w:lang w:eastAsia="en-US" w:bidi="fa-IR"/>
        </w:rPr>
        <w:t>Москва</w:t>
      </w:r>
      <w:r w:rsidR="00F4389E" w:rsidRPr="005420EB">
        <w:rPr>
          <w:b/>
          <w:sz w:val="24"/>
          <w:szCs w:val="24"/>
          <w:lang w:eastAsia="en-US" w:bidi="fa-IR"/>
        </w:rPr>
        <w:t xml:space="preserve">    </w:t>
      </w:r>
      <w:r w:rsidR="006133A2" w:rsidRPr="005420EB">
        <w:rPr>
          <w:b/>
          <w:sz w:val="24"/>
          <w:szCs w:val="24"/>
          <w:lang w:eastAsia="en-US" w:bidi="fa-IR"/>
        </w:rPr>
        <w:t xml:space="preserve">   </w:t>
      </w:r>
      <w:r w:rsidR="00F4389E" w:rsidRPr="005420EB">
        <w:rPr>
          <w:b/>
          <w:sz w:val="24"/>
          <w:szCs w:val="24"/>
          <w:lang w:eastAsia="en-US" w:bidi="fa-IR"/>
        </w:rPr>
        <w:t xml:space="preserve">  </w:t>
      </w:r>
      <w:r w:rsidR="006133A2" w:rsidRPr="005420EB">
        <w:rPr>
          <w:b/>
          <w:sz w:val="24"/>
          <w:szCs w:val="24"/>
          <w:lang w:eastAsia="en-US" w:bidi="fa-IR"/>
        </w:rPr>
        <w:t xml:space="preserve">     </w:t>
      </w:r>
      <w:r w:rsidR="005420EB">
        <w:rPr>
          <w:b/>
          <w:sz w:val="24"/>
          <w:szCs w:val="24"/>
          <w:lang w:eastAsia="en-US" w:bidi="fa-IR"/>
        </w:rPr>
        <w:t xml:space="preserve">                  </w:t>
      </w:r>
      <w:r w:rsidR="006133A2" w:rsidRPr="005420EB">
        <w:rPr>
          <w:b/>
          <w:sz w:val="24"/>
          <w:szCs w:val="24"/>
          <w:lang w:eastAsia="en-US" w:bidi="fa-IR"/>
        </w:rPr>
        <w:t xml:space="preserve"> </w:t>
      </w:r>
      <w:r w:rsidR="006069C6" w:rsidRPr="005420EB">
        <w:rPr>
          <w:b/>
          <w:sz w:val="24"/>
          <w:szCs w:val="24"/>
          <w:lang w:eastAsia="en-US" w:bidi="fa-IR"/>
        </w:rPr>
        <w:t xml:space="preserve">           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37728E">
        <w:rPr>
          <w:b/>
          <w:sz w:val="24"/>
          <w:szCs w:val="24"/>
          <w:lang w:eastAsia="en-US" w:bidi="fa-IR"/>
        </w:rPr>
        <w:t xml:space="preserve">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955E5A" w:rsidRPr="005420EB">
        <w:rPr>
          <w:b/>
          <w:sz w:val="24"/>
          <w:szCs w:val="24"/>
          <w:lang w:eastAsia="en-US" w:bidi="fa-IR"/>
        </w:rPr>
        <w:t xml:space="preserve">         </w:t>
      </w:r>
      <w:r>
        <w:rPr>
          <w:b/>
          <w:sz w:val="24"/>
          <w:szCs w:val="24"/>
          <w:lang w:eastAsia="en-US" w:bidi="fa-IR"/>
        </w:rPr>
        <w:tab/>
      </w:r>
      <w:r>
        <w:rPr>
          <w:b/>
          <w:sz w:val="24"/>
          <w:szCs w:val="24"/>
          <w:lang w:eastAsia="en-US" w:bidi="fa-IR"/>
        </w:rPr>
        <w:tab/>
      </w:r>
      <w:r w:rsidR="00D34CD6">
        <w:rPr>
          <w:b/>
          <w:sz w:val="24"/>
          <w:szCs w:val="24"/>
          <w:lang w:eastAsia="en-US" w:bidi="fa-IR"/>
        </w:rPr>
        <w:t xml:space="preserve"> 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102B46">
        <w:rPr>
          <w:b/>
          <w:sz w:val="24"/>
          <w:szCs w:val="24"/>
          <w:lang w:eastAsia="en-US" w:bidi="fa-IR"/>
        </w:rPr>
        <w:t xml:space="preserve">   </w:t>
      </w:r>
      <w:r w:rsidR="0045703C" w:rsidRPr="005420EB">
        <w:rPr>
          <w:b/>
          <w:sz w:val="24"/>
          <w:szCs w:val="24"/>
          <w:lang w:eastAsia="en-US" w:bidi="fa-IR"/>
        </w:rPr>
        <w:t xml:space="preserve"> </w:t>
      </w:r>
      <w:r w:rsidR="00634269">
        <w:rPr>
          <w:b/>
          <w:sz w:val="24"/>
          <w:szCs w:val="24"/>
          <w:lang w:eastAsia="en-US" w:bidi="fa-IR"/>
        </w:rPr>
        <w:tab/>
      </w:r>
      <w:r w:rsidR="00102B46">
        <w:rPr>
          <w:b/>
          <w:sz w:val="24"/>
          <w:szCs w:val="24"/>
          <w:lang w:eastAsia="en-US" w:bidi="fa-IR"/>
        </w:rPr>
        <w:t xml:space="preserve">    «_</w:t>
      </w:r>
      <w:r w:rsidR="00634269">
        <w:rPr>
          <w:b/>
          <w:sz w:val="24"/>
          <w:szCs w:val="24"/>
          <w:lang w:eastAsia="en-US" w:bidi="fa-IR"/>
        </w:rPr>
        <w:t>__»</w:t>
      </w:r>
      <w:r w:rsidR="00891046">
        <w:rPr>
          <w:b/>
          <w:sz w:val="24"/>
          <w:szCs w:val="24"/>
          <w:lang w:eastAsia="en-US" w:bidi="fa-IR"/>
        </w:rPr>
        <w:t xml:space="preserve"> </w:t>
      </w:r>
      <w:r w:rsidR="00634269">
        <w:rPr>
          <w:b/>
          <w:sz w:val="24"/>
          <w:szCs w:val="24"/>
          <w:lang w:eastAsia="en-US" w:bidi="fa-IR"/>
        </w:rPr>
        <w:t>_</w:t>
      </w:r>
      <w:r w:rsidR="00102B46">
        <w:rPr>
          <w:b/>
          <w:sz w:val="24"/>
          <w:szCs w:val="24"/>
          <w:lang w:eastAsia="en-US" w:bidi="fa-IR"/>
        </w:rPr>
        <w:t>__</w:t>
      </w:r>
      <w:r w:rsidR="00634269">
        <w:rPr>
          <w:b/>
          <w:sz w:val="24"/>
          <w:szCs w:val="24"/>
          <w:lang w:eastAsia="en-US" w:bidi="fa-IR"/>
        </w:rPr>
        <w:t>______</w:t>
      </w:r>
      <w:r w:rsidR="00891046">
        <w:rPr>
          <w:b/>
          <w:sz w:val="24"/>
          <w:szCs w:val="24"/>
          <w:lang w:eastAsia="en-US" w:bidi="fa-IR"/>
        </w:rPr>
        <w:t xml:space="preserve"> </w:t>
      </w:r>
      <w:r w:rsidR="00F4389E" w:rsidRPr="005420EB">
        <w:rPr>
          <w:b/>
          <w:sz w:val="24"/>
          <w:szCs w:val="24"/>
          <w:lang w:eastAsia="en-US" w:bidi="fa-IR"/>
        </w:rPr>
        <w:t>20</w:t>
      </w:r>
      <w:r w:rsidR="00D40FE3">
        <w:rPr>
          <w:b/>
          <w:sz w:val="24"/>
          <w:szCs w:val="24"/>
          <w:lang w:eastAsia="en-US" w:bidi="fa-IR"/>
        </w:rPr>
        <w:t>2</w:t>
      </w:r>
      <w:r w:rsidR="00026CFE">
        <w:rPr>
          <w:b/>
          <w:sz w:val="24"/>
          <w:szCs w:val="24"/>
          <w:lang w:eastAsia="en-US" w:bidi="fa-IR"/>
        </w:rPr>
        <w:t>1</w:t>
      </w:r>
      <w:r w:rsidR="00F4389E" w:rsidRPr="005420EB">
        <w:rPr>
          <w:b/>
          <w:sz w:val="24"/>
          <w:szCs w:val="24"/>
          <w:lang w:eastAsia="en-US" w:bidi="fa-IR"/>
        </w:rPr>
        <w:t xml:space="preserve"> года</w:t>
      </w:r>
    </w:p>
    <w:p w14:paraId="17B213D0" w14:textId="77777777" w:rsidR="005420EB" w:rsidRPr="005420EB" w:rsidRDefault="005420EB" w:rsidP="00F4389E">
      <w:pPr>
        <w:rPr>
          <w:sz w:val="24"/>
          <w:szCs w:val="24"/>
        </w:rPr>
      </w:pPr>
    </w:p>
    <w:p w14:paraId="25AED5ED" w14:textId="78EA0085" w:rsidR="00AA0436" w:rsidRPr="00A74B51" w:rsidRDefault="00E26E7D" w:rsidP="008C3822">
      <w:pPr>
        <w:pStyle w:val="HTML"/>
        <w:tabs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E26E7D">
        <w:rPr>
          <w:rFonts w:ascii="Times New Roman" w:hAnsi="Times New Roman"/>
          <w:color w:val="000000" w:themeColor="text1"/>
          <w:sz w:val="24"/>
          <w:szCs w:val="24"/>
        </w:rPr>
        <w:t>Конкурсный управляющий ООО «Каскад» (</w:t>
      </w:r>
      <w:r w:rsidRPr="00E26E7D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143081, МОСКОВСКАЯ ОБЛАСТЬ, ОДИНЦОВО ГОРОД, ЮДИНО СЕЛО, 1-Е УСПЕНСКОЕ ШОССЕ, 1Б, КОМНАТА 202В, ОГРН: 5087746136792, Дата присвоения ОГРН: 22.09.2008, ИНН: 7732524051, КПП: 503201001</w:t>
      </w:r>
      <w:r w:rsidRPr="00E26E7D">
        <w:rPr>
          <w:rFonts w:ascii="Times New Roman" w:hAnsi="Times New Roman"/>
          <w:color w:val="000000" w:themeColor="text1"/>
          <w:sz w:val="24"/>
          <w:szCs w:val="24"/>
        </w:rPr>
        <w:t xml:space="preserve">)  Новиков Павел Васильевич (ИНН 772109351283, СНИЛС 094-275-483 97, адрес для направления корреспонденции: 121099, г. Москва, а/я 1), действующий на основании </w:t>
      </w:r>
      <w:r w:rsidRPr="00E26E7D">
        <w:rPr>
          <w:rFonts w:ascii="Times New Roman" w:hAnsi="Times New Roman"/>
          <w:noProof/>
          <w:color w:val="000000" w:themeColor="text1"/>
          <w:sz w:val="24"/>
          <w:szCs w:val="24"/>
        </w:rPr>
        <w:t>Решения Арбитражного суда Московской области от 08.09.2020г. по делу №А41-69007/17 и Определения Арбитражного суда Московской области от 14.12.2020г. по делу №А41-69007/17</w:t>
      </w:r>
      <w:r w:rsidR="006613CC" w:rsidRPr="00E26E7D">
        <w:rPr>
          <w:rFonts w:ascii="Times New Roman" w:hAnsi="Times New Roman"/>
          <w:sz w:val="24"/>
          <w:szCs w:val="24"/>
        </w:rPr>
        <w:t xml:space="preserve">, </w:t>
      </w:r>
      <w:r w:rsidR="006613CC" w:rsidRPr="00026CFE">
        <w:rPr>
          <w:rFonts w:ascii="Times New Roman" w:hAnsi="Times New Roman"/>
          <w:sz w:val="24"/>
          <w:szCs w:val="24"/>
        </w:rPr>
        <w:t>далее</w:t>
      </w:r>
      <w:r w:rsidR="006613CC" w:rsidRPr="00A74B51">
        <w:rPr>
          <w:rFonts w:ascii="Times New Roman" w:hAnsi="Times New Roman"/>
          <w:sz w:val="24"/>
          <w:szCs w:val="24"/>
        </w:rPr>
        <w:t xml:space="preserve"> именуемый «</w:t>
      </w:r>
      <w:r>
        <w:rPr>
          <w:rFonts w:ascii="Times New Roman" w:hAnsi="Times New Roman"/>
          <w:sz w:val="24"/>
          <w:szCs w:val="24"/>
        </w:rPr>
        <w:t>Цедент</w:t>
      </w:r>
      <w:r w:rsidR="006613CC" w:rsidRPr="00A74B51">
        <w:rPr>
          <w:rFonts w:ascii="Times New Roman" w:hAnsi="Times New Roman"/>
          <w:sz w:val="24"/>
          <w:szCs w:val="24"/>
        </w:rPr>
        <w:t>», с одной стороны, и</w:t>
      </w:r>
    </w:p>
    <w:p w14:paraId="3F51A3E3" w14:textId="42E6D547" w:rsidR="00E440B0" w:rsidRPr="005420EB" w:rsidRDefault="00891046" w:rsidP="00F4389E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102B46">
        <w:rPr>
          <w:rFonts w:ascii="Times New Roman" w:hAnsi="Times New Roman"/>
          <w:sz w:val="24"/>
          <w:szCs w:val="24"/>
          <w:highlight w:val="yellow"/>
        </w:rPr>
        <w:t xml:space="preserve">гражданин Российской Федерации </w:t>
      </w:r>
      <w:r w:rsidR="00634269" w:rsidRPr="00102B46">
        <w:rPr>
          <w:rFonts w:ascii="Times New Roman" w:hAnsi="Times New Roman"/>
          <w:b/>
          <w:sz w:val="24"/>
          <w:szCs w:val="24"/>
          <w:highlight w:val="yellow"/>
        </w:rPr>
        <w:t>_________________________________ (ФИО, паспорт, адрес регистрации</w:t>
      </w:r>
      <w:r w:rsidR="00400375">
        <w:rPr>
          <w:rFonts w:ascii="Times New Roman" w:hAnsi="Times New Roman"/>
          <w:b/>
          <w:sz w:val="24"/>
          <w:szCs w:val="24"/>
          <w:highlight w:val="yellow"/>
        </w:rPr>
        <w:t>/Наименование, ИНН, ОГРН юр. лица</w:t>
      </w:r>
      <w:r w:rsidR="00634269" w:rsidRPr="00102B46">
        <w:rPr>
          <w:rFonts w:ascii="Times New Roman" w:hAnsi="Times New Roman"/>
          <w:b/>
          <w:sz w:val="24"/>
          <w:szCs w:val="24"/>
          <w:highlight w:val="yellow"/>
        </w:rPr>
        <w:t>)</w:t>
      </w:r>
      <w:r w:rsidR="00634269" w:rsidRPr="00634269">
        <w:rPr>
          <w:rFonts w:ascii="Times New Roman" w:hAnsi="Times New Roman"/>
          <w:b/>
          <w:sz w:val="24"/>
          <w:szCs w:val="24"/>
        </w:rPr>
        <w:t>,</w:t>
      </w:r>
      <w:r w:rsidR="00613460">
        <w:rPr>
          <w:rFonts w:ascii="Times New Roman" w:hAnsi="Times New Roman"/>
          <w:sz w:val="24"/>
          <w:szCs w:val="24"/>
        </w:rPr>
        <w:t xml:space="preserve"> </w:t>
      </w:r>
      <w:r w:rsidR="00B2180E">
        <w:rPr>
          <w:rFonts w:ascii="Times New Roman" w:hAnsi="Times New Roman"/>
          <w:sz w:val="24"/>
          <w:szCs w:val="24"/>
        </w:rPr>
        <w:t xml:space="preserve">далее именуемый «Цессионарий» </w:t>
      </w:r>
      <w:r w:rsidR="00F4389E" w:rsidRPr="005420EB">
        <w:rPr>
          <w:rFonts w:ascii="Times New Roman" w:hAnsi="Times New Roman"/>
          <w:sz w:val="24"/>
          <w:szCs w:val="24"/>
        </w:rPr>
        <w:t>с другой стороны</w:t>
      </w:r>
      <w:r w:rsidR="00045034" w:rsidRPr="005420EB">
        <w:rPr>
          <w:rFonts w:ascii="Times New Roman" w:hAnsi="Times New Roman"/>
          <w:sz w:val="24"/>
          <w:szCs w:val="24"/>
        </w:rPr>
        <w:t xml:space="preserve">, </w:t>
      </w:r>
      <w:r w:rsidR="00F4389E" w:rsidRPr="005420EB">
        <w:rPr>
          <w:rFonts w:ascii="Times New Roman" w:hAnsi="Times New Roman"/>
          <w:sz w:val="24"/>
          <w:szCs w:val="24"/>
        </w:rPr>
        <w:t>заключили на</w:t>
      </w:r>
      <w:r w:rsidR="00613460">
        <w:rPr>
          <w:rFonts w:ascii="Times New Roman" w:hAnsi="Times New Roman"/>
          <w:sz w:val="24"/>
          <w:szCs w:val="24"/>
        </w:rPr>
        <w:t>стоящий Договор</w:t>
      </w:r>
      <w:r w:rsidR="00CB1CD8">
        <w:rPr>
          <w:rFonts w:ascii="Times New Roman" w:hAnsi="Times New Roman"/>
          <w:sz w:val="24"/>
          <w:szCs w:val="24"/>
        </w:rPr>
        <w:t xml:space="preserve"> (далее - Договор) о нижеследующем.</w:t>
      </w:r>
    </w:p>
    <w:p w14:paraId="3A091D8C" w14:textId="77777777" w:rsidR="00EC5033" w:rsidRPr="005420EB" w:rsidRDefault="00EC5033" w:rsidP="00F4389E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ABF54C9" w14:textId="77777777" w:rsidR="00E440B0" w:rsidRPr="005420EB" w:rsidRDefault="00E440B0" w:rsidP="00E440B0">
      <w:pPr>
        <w:pStyle w:val="a4"/>
        <w:ind w:firstLine="0"/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1. ПРЕДМЕТ ДОГОВОРА</w:t>
      </w:r>
    </w:p>
    <w:p w14:paraId="69245D16" w14:textId="77777777" w:rsidR="00A03E7E" w:rsidRPr="005420EB" w:rsidRDefault="00A03E7E" w:rsidP="00E440B0">
      <w:pPr>
        <w:pStyle w:val="a4"/>
        <w:ind w:firstLine="0"/>
        <w:jc w:val="center"/>
        <w:rPr>
          <w:b/>
          <w:sz w:val="24"/>
          <w:szCs w:val="24"/>
        </w:rPr>
      </w:pPr>
    </w:p>
    <w:p w14:paraId="33140C6E" w14:textId="4D95D057" w:rsidR="00CB1CD8" w:rsidRPr="00A74B51" w:rsidRDefault="00066A6A" w:rsidP="00B14987">
      <w:pPr>
        <w:pStyle w:val="ae"/>
        <w:numPr>
          <w:ilvl w:val="1"/>
          <w:numId w:val="6"/>
        </w:numPr>
        <w:autoSpaceDE w:val="0"/>
        <w:autoSpaceDN w:val="0"/>
        <w:adjustRightInd w:val="0"/>
        <w:ind w:left="0" w:firstLine="709"/>
        <w:rPr>
          <w:sz w:val="24"/>
          <w:szCs w:val="24"/>
        </w:rPr>
      </w:pPr>
      <w:r w:rsidRPr="00026CFE">
        <w:rPr>
          <w:sz w:val="24"/>
          <w:szCs w:val="24"/>
        </w:rPr>
        <w:t xml:space="preserve">По результатам </w:t>
      </w:r>
      <w:r w:rsidR="00955E5A" w:rsidRPr="00026CFE">
        <w:rPr>
          <w:sz w:val="24"/>
          <w:szCs w:val="24"/>
        </w:rPr>
        <w:t xml:space="preserve">торгов </w:t>
      </w:r>
      <w:r w:rsidR="00CB1CD8" w:rsidRPr="00026CFE">
        <w:rPr>
          <w:sz w:val="24"/>
          <w:szCs w:val="24"/>
        </w:rPr>
        <w:t xml:space="preserve">по продаже имущества </w:t>
      </w:r>
      <w:r w:rsidR="00A74B51" w:rsidRPr="00026CFE">
        <w:rPr>
          <w:sz w:val="24"/>
          <w:szCs w:val="24"/>
        </w:rPr>
        <w:t>ООО «</w:t>
      </w:r>
      <w:r w:rsidR="00E26E7D">
        <w:rPr>
          <w:sz w:val="24"/>
          <w:szCs w:val="24"/>
        </w:rPr>
        <w:t>Каскад</w:t>
      </w:r>
      <w:r w:rsidR="00A74B51" w:rsidRPr="00026CFE">
        <w:rPr>
          <w:sz w:val="24"/>
          <w:szCs w:val="24"/>
        </w:rPr>
        <w:t>»</w:t>
      </w:r>
      <w:r w:rsidR="00CB1CD8" w:rsidRPr="00026CFE">
        <w:rPr>
          <w:sz w:val="24"/>
          <w:szCs w:val="24"/>
        </w:rPr>
        <w:t xml:space="preserve">, проводимых на </w:t>
      </w:r>
      <w:r w:rsidR="00D40FE3" w:rsidRPr="00026CFE">
        <w:rPr>
          <w:sz w:val="24"/>
          <w:szCs w:val="24"/>
        </w:rPr>
        <w:t xml:space="preserve">электронной </w:t>
      </w:r>
      <w:r w:rsidR="00D40FE3" w:rsidRPr="00026CFE">
        <w:rPr>
          <w:color w:val="000000" w:themeColor="text1"/>
          <w:sz w:val="24"/>
          <w:szCs w:val="24"/>
          <w:shd w:val="clear" w:color="auto" w:fill="FFFFFF" w:themeFill="background1"/>
        </w:rPr>
        <w:t xml:space="preserve">торговой площадке </w:t>
      </w:r>
      <w:r w:rsidR="00E26E7D">
        <w:rPr>
          <w:sz w:val="24"/>
          <w:szCs w:val="24"/>
        </w:rPr>
        <w:t>МЕТА-ИНВЕСТ</w:t>
      </w:r>
      <w:r w:rsidR="00026CFE" w:rsidRPr="00026CFE">
        <w:rPr>
          <w:sz w:val="24"/>
          <w:szCs w:val="24"/>
        </w:rPr>
        <w:t xml:space="preserve">, расположенной по адресу в сети интернет: </w:t>
      </w:r>
      <w:r w:rsidR="00E26E7D" w:rsidRPr="00E26E7D">
        <w:rPr>
          <w:sz w:val="24"/>
          <w:szCs w:val="24"/>
        </w:rPr>
        <w:t>meta-invest.ru</w:t>
      </w:r>
      <w:r w:rsidR="00955E5A" w:rsidRPr="00026CFE">
        <w:rPr>
          <w:sz w:val="24"/>
          <w:szCs w:val="24"/>
        </w:rPr>
        <w:t>, в соответствии с условиями и порядком проведения торгов, указанными в сообщении о про</w:t>
      </w:r>
      <w:r w:rsidR="00B14987" w:rsidRPr="00026CFE">
        <w:rPr>
          <w:sz w:val="24"/>
          <w:szCs w:val="24"/>
        </w:rPr>
        <w:t>ведении торгов, опубликованном на сайте ЕФРСБ (https://bankrot.fedresurs.ru/)</w:t>
      </w:r>
      <w:r w:rsidR="00CB1CD8" w:rsidRPr="00026CFE">
        <w:rPr>
          <w:sz w:val="24"/>
          <w:szCs w:val="24"/>
        </w:rPr>
        <w:t xml:space="preserve">, </w:t>
      </w:r>
      <w:r w:rsidR="00D40FE3" w:rsidRPr="00026CFE">
        <w:rPr>
          <w:sz w:val="24"/>
          <w:szCs w:val="24"/>
        </w:rPr>
        <w:t xml:space="preserve">газете «Коммерсантъ», </w:t>
      </w:r>
      <w:r w:rsidR="00B2180E">
        <w:rPr>
          <w:sz w:val="24"/>
          <w:szCs w:val="24"/>
        </w:rPr>
        <w:t>Цедент</w:t>
      </w:r>
      <w:r w:rsidR="0037728E" w:rsidRPr="00026CFE">
        <w:rPr>
          <w:sz w:val="24"/>
          <w:szCs w:val="24"/>
        </w:rPr>
        <w:t xml:space="preserve"> </w:t>
      </w:r>
      <w:r w:rsidR="00E1003A" w:rsidRPr="00026CFE">
        <w:rPr>
          <w:sz w:val="24"/>
          <w:szCs w:val="24"/>
        </w:rPr>
        <w:t xml:space="preserve">передает </w:t>
      </w:r>
      <w:r w:rsidR="00B2180E">
        <w:rPr>
          <w:i/>
          <w:sz w:val="24"/>
          <w:szCs w:val="24"/>
        </w:rPr>
        <w:t>Цессионарию</w:t>
      </w:r>
      <w:r w:rsidR="0037728E" w:rsidRPr="00A74B51">
        <w:rPr>
          <w:sz w:val="24"/>
          <w:szCs w:val="24"/>
        </w:rPr>
        <w:t xml:space="preserve"> </w:t>
      </w:r>
      <w:r w:rsidR="00E1003A" w:rsidRPr="00A74B51">
        <w:rPr>
          <w:sz w:val="24"/>
          <w:szCs w:val="24"/>
        </w:rPr>
        <w:t>имущество</w:t>
      </w:r>
      <w:r w:rsidR="00CB1CD8" w:rsidRPr="00A74B51">
        <w:rPr>
          <w:sz w:val="24"/>
          <w:szCs w:val="24"/>
        </w:rPr>
        <w:t xml:space="preserve"> </w:t>
      </w:r>
      <w:r w:rsidR="00A74B51">
        <w:rPr>
          <w:sz w:val="24"/>
          <w:szCs w:val="24"/>
        </w:rPr>
        <w:t>ООО «</w:t>
      </w:r>
      <w:r w:rsidR="00E26E7D">
        <w:rPr>
          <w:sz w:val="24"/>
          <w:szCs w:val="24"/>
        </w:rPr>
        <w:t>Каскад</w:t>
      </w:r>
      <w:r w:rsidR="00A74B51">
        <w:rPr>
          <w:sz w:val="24"/>
          <w:szCs w:val="24"/>
        </w:rPr>
        <w:t>»</w:t>
      </w:r>
      <w:r w:rsidR="001B0208" w:rsidRPr="00A74B51">
        <w:rPr>
          <w:sz w:val="24"/>
          <w:szCs w:val="24"/>
        </w:rPr>
        <w:t xml:space="preserve"> </w:t>
      </w:r>
      <w:r w:rsidR="00CB1CD8" w:rsidRPr="00A74B51">
        <w:rPr>
          <w:sz w:val="24"/>
          <w:szCs w:val="24"/>
        </w:rPr>
        <w:t xml:space="preserve">- </w:t>
      </w:r>
      <w:r w:rsidR="00CB1CD8" w:rsidRPr="00026CFE">
        <w:rPr>
          <w:b/>
          <w:sz w:val="24"/>
          <w:szCs w:val="24"/>
          <w:highlight w:val="yellow"/>
        </w:rPr>
        <w:t>Лот №</w:t>
      </w:r>
      <w:r w:rsidR="00CB1CD8" w:rsidRPr="00A74B51">
        <w:rPr>
          <w:b/>
          <w:sz w:val="24"/>
          <w:szCs w:val="24"/>
        </w:rPr>
        <w:t xml:space="preserve"> </w:t>
      </w:r>
      <w:r w:rsidR="00CB1CD8" w:rsidRPr="00A74B51">
        <w:rPr>
          <w:sz w:val="24"/>
          <w:szCs w:val="24"/>
        </w:rPr>
        <w:t>, указанное в п. 1.2. Договора</w:t>
      </w:r>
      <w:r w:rsidR="00E1003A" w:rsidRPr="00A74B51">
        <w:rPr>
          <w:sz w:val="24"/>
          <w:szCs w:val="24"/>
        </w:rPr>
        <w:t>.</w:t>
      </w:r>
    </w:p>
    <w:p w14:paraId="232D9FF8" w14:textId="09931BB3" w:rsidR="005E760B" w:rsidRDefault="00CB1CD8" w:rsidP="00B14987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196432">
        <w:rPr>
          <w:sz w:val="24"/>
          <w:szCs w:val="24"/>
        </w:rPr>
        <w:t xml:space="preserve">1.2. </w:t>
      </w:r>
      <w:r w:rsidR="00B2180E">
        <w:rPr>
          <w:i/>
          <w:sz w:val="24"/>
          <w:szCs w:val="24"/>
        </w:rPr>
        <w:t>Цессионарий</w:t>
      </w:r>
      <w:r w:rsidRPr="00196432">
        <w:rPr>
          <w:sz w:val="24"/>
          <w:szCs w:val="24"/>
        </w:rPr>
        <w:t xml:space="preserve"> приобретает в соответствии с Договор</w:t>
      </w:r>
      <w:r w:rsidR="001316EA" w:rsidRPr="00196432">
        <w:rPr>
          <w:sz w:val="24"/>
          <w:szCs w:val="24"/>
        </w:rPr>
        <w:t xml:space="preserve">ом следующее имущество под </w:t>
      </w:r>
      <w:r w:rsidR="001316EA" w:rsidRPr="00026CFE">
        <w:rPr>
          <w:b/>
          <w:sz w:val="24"/>
          <w:szCs w:val="24"/>
          <w:highlight w:val="yellow"/>
        </w:rPr>
        <w:t>Лотом №</w:t>
      </w:r>
      <w:r w:rsidR="001316EA" w:rsidRPr="00841B09">
        <w:rPr>
          <w:b/>
          <w:sz w:val="24"/>
          <w:szCs w:val="24"/>
        </w:rPr>
        <w:t xml:space="preserve"> </w:t>
      </w:r>
      <w:r w:rsidR="001316EA" w:rsidRPr="00196432">
        <w:rPr>
          <w:sz w:val="24"/>
          <w:szCs w:val="24"/>
        </w:rPr>
        <w:t xml:space="preserve">: </w:t>
      </w:r>
    </w:p>
    <w:p w14:paraId="4FFE4C58" w14:textId="64A42EDE" w:rsidR="00687A39" w:rsidRPr="00D40FE3" w:rsidRDefault="00D40FE3" w:rsidP="00687A39">
      <w:pPr>
        <w:autoSpaceDE w:val="0"/>
        <w:autoSpaceDN w:val="0"/>
        <w:adjustRightInd w:val="0"/>
        <w:ind w:firstLine="709"/>
        <w:rPr>
          <w:sz w:val="24"/>
          <w:szCs w:val="24"/>
        </w:rPr>
      </w:pPr>
      <w:bookmarkStart w:id="0" w:name="_Hlk45704020"/>
      <w:r w:rsidRPr="00026CFE">
        <w:rPr>
          <w:sz w:val="24"/>
          <w:szCs w:val="24"/>
          <w:highlight w:val="yellow"/>
        </w:rPr>
        <w:t xml:space="preserve">- </w:t>
      </w:r>
      <w:bookmarkEnd w:id="0"/>
      <w:r w:rsidR="00026CFE" w:rsidRPr="00026CFE">
        <w:rPr>
          <w:rFonts w:eastAsia="SimSun"/>
          <w:sz w:val="24"/>
          <w:szCs w:val="24"/>
          <w:highlight w:val="yellow"/>
        </w:rPr>
        <w:t>(наименование имущества, его характеристики)</w:t>
      </w:r>
    </w:p>
    <w:p w14:paraId="69C3B83D" w14:textId="1FBB6A0F" w:rsidR="00EC5033" w:rsidRPr="005420EB" w:rsidRDefault="00AA5113" w:rsidP="00AA5113">
      <w:pPr>
        <w:pStyle w:val="3"/>
        <w:ind w:firstLine="709"/>
        <w:rPr>
          <w:szCs w:val="24"/>
        </w:rPr>
      </w:pPr>
      <w:r w:rsidRPr="00841B09">
        <w:rPr>
          <w:szCs w:val="24"/>
        </w:rPr>
        <w:t>1.</w:t>
      </w:r>
      <w:r w:rsidR="00CB1CD8" w:rsidRPr="00841B09">
        <w:rPr>
          <w:szCs w:val="24"/>
        </w:rPr>
        <w:t>3</w:t>
      </w:r>
      <w:r w:rsidRPr="00841B09">
        <w:rPr>
          <w:szCs w:val="24"/>
        </w:rPr>
        <w:t xml:space="preserve">. </w:t>
      </w:r>
      <w:r w:rsidR="009F40C9" w:rsidRPr="00841B09">
        <w:rPr>
          <w:szCs w:val="24"/>
        </w:rPr>
        <w:t xml:space="preserve">Цена продажи </w:t>
      </w:r>
      <w:r w:rsidR="00753607" w:rsidRPr="00841B09">
        <w:rPr>
          <w:szCs w:val="24"/>
        </w:rPr>
        <w:t>имущества</w:t>
      </w:r>
      <w:r w:rsidR="0037728E" w:rsidRPr="00841B09">
        <w:rPr>
          <w:b/>
          <w:szCs w:val="24"/>
        </w:rPr>
        <w:t xml:space="preserve"> </w:t>
      </w:r>
      <w:r w:rsidR="009F40C9" w:rsidRPr="00841B09">
        <w:rPr>
          <w:szCs w:val="24"/>
        </w:rPr>
        <w:t xml:space="preserve">составляет </w:t>
      </w:r>
      <w:r w:rsidR="00A01473">
        <w:rPr>
          <w:b/>
          <w:szCs w:val="24"/>
        </w:rPr>
        <w:t>_______</w:t>
      </w:r>
      <w:r w:rsidR="00FD4DD7" w:rsidRPr="00841B09">
        <w:rPr>
          <w:b/>
          <w:szCs w:val="24"/>
        </w:rPr>
        <w:t xml:space="preserve"> (</w:t>
      </w:r>
      <w:r w:rsidR="00A01473">
        <w:rPr>
          <w:b/>
          <w:i/>
          <w:szCs w:val="24"/>
        </w:rPr>
        <w:t>________</w:t>
      </w:r>
      <w:r w:rsidR="00473632" w:rsidRPr="00841B09">
        <w:rPr>
          <w:b/>
          <w:i/>
          <w:szCs w:val="24"/>
        </w:rPr>
        <w:t>)</w:t>
      </w:r>
      <w:r w:rsidR="00102B46" w:rsidRPr="00841B09">
        <w:rPr>
          <w:b/>
          <w:sz w:val="23"/>
          <w:szCs w:val="23"/>
        </w:rPr>
        <w:t xml:space="preserve"> рублей</w:t>
      </w:r>
      <w:r w:rsidR="00102B46" w:rsidRPr="00841B09">
        <w:rPr>
          <w:sz w:val="23"/>
          <w:szCs w:val="23"/>
        </w:rPr>
        <w:t>, НДС не облагается.</w:t>
      </w:r>
      <w:r w:rsidR="00102B46" w:rsidRPr="00841B09">
        <w:rPr>
          <w:szCs w:val="24"/>
        </w:rPr>
        <w:t xml:space="preserve"> </w:t>
      </w:r>
      <w:r w:rsidR="00BF1AAB" w:rsidRPr="008E24A5">
        <w:rPr>
          <w:szCs w:val="24"/>
        </w:rPr>
        <w:t xml:space="preserve">Задаток в сумме ________________ рублей, что составляет </w:t>
      </w:r>
      <w:r w:rsidR="00E26E7D">
        <w:rPr>
          <w:szCs w:val="24"/>
        </w:rPr>
        <w:t>20</w:t>
      </w:r>
      <w:r w:rsidR="00BF1AAB" w:rsidRPr="008E24A5">
        <w:rPr>
          <w:szCs w:val="24"/>
        </w:rPr>
        <w:t>% (десять) процентов начальной цены продажи имущества установленной на соответствующем периоде торгов в который поступает заявка</w:t>
      </w:r>
      <w:r w:rsidR="000D7F4F" w:rsidRPr="00841B09">
        <w:rPr>
          <w:szCs w:val="24"/>
        </w:rPr>
        <w:t>, в</w:t>
      </w:r>
      <w:r w:rsidR="00853C86" w:rsidRPr="00841B09">
        <w:rPr>
          <w:szCs w:val="24"/>
        </w:rPr>
        <w:t xml:space="preserve">несенный </w:t>
      </w:r>
      <w:r w:rsidR="00B2180E">
        <w:rPr>
          <w:i/>
          <w:szCs w:val="24"/>
        </w:rPr>
        <w:t>Цессионарием</w:t>
      </w:r>
      <w:r w:rsidR="00853C86" w:rsidRPr="00841B09">
        <w:rPr>
          <w:szCs w:val="24"/>
        </w:rPr>
        <w:t xml:space="preserve"> </w:t>
      </w:r>
      <w:r w:rsidR="000D7F4F" w:rsidRPr="00841B09">
        <w:rPr>
          <w:szCs w:val="24"/>
        </w:rPr>
        <w:t>на основании договора о</w:t>
      </w:r>
      <w:r w:rsidR="000D7F4F" w:rsidRPr="005420EB">
        <w:rPr>
          <w:szCs w:val="24"/>
        </w:rPr>
        <w:t xml:space="preserve"> задатке </w:t>
      </w:r>
      <w:r w:rsidR="00246E50">
        <w:rPr>
          <w:szCs w:val="24"/>
        </w:rPr>
        <w:t xml:space="preserve">в счет обеспечения оплаты имущества, приобретаемого на торгах, организуемых </w:t>
      </w:r>
      <w:r w:rsidR="00D40FE3">
        <w:rPr>
          <w:szCs w:val="24"/>
        </w:rPr>
        <w:t xml:space="preserve">конкурсным управляющим </w:t>
      </w:r>
      <w:r w:rsidR="00A74B51">
        <w:rPr>
          <w:szCs w:val="24"/>
        </w:rPr>
        <w:t>Новиковым Павлом Васильевичем</w:t>
      </w:r>
      <w:r w:rsidR="00D40FE3">
        <w:rPr>
          <w:szCs w:val="24"/>
        </w:rPr>
        <w:t>,</w:t>
      </w:r>
      <w:r w:rsidR="00246E50">
        <w:rPr>
          <w:szCs w:val="24"/>
        </w:rPr>
        <w:t xml:space="preserve"> </w:t>
      </w:r>
      <w:r w:rsidR="00853C86" w:rsidRPr="005420EB">
        <w:rPr>
          <w:szCs w:val="24"/>
        </w:rPr>
        <w:t>засчитывае</w:t>
      </w:r>
      <w:r w:rsidR="00921558">
        <w:rPr>
          <w:szCs w:val="24"/>
        </w:rPr>
        <w:t>тся в счет стоимости приобретаемого имущества</w:t>
      </w:r>
      <w:r w:rsidR="00853C86" w:rsidRPr="005420EB">
        <w:rPr>
          <w:szCs w:val="24"/>
        </w:rPr>
        <w:t>.</w:t>
      </w:r>
    </w:p>
    <w:p w14:paraId="147FE80F" w14:textId="77777777" w:rsidR="00AA5113" w:rsidRPr="005420EB" w:rsidRDefault="00AA5113" w:rsidP="00AA5113">
      <w:pPr>
        <w:pStyle w:val="3"/>
        <w:ind w:firstLine="709"/>
        <w:rPr>
          <w:szCs w:val="24"/>
        </w:rPr>
      </w:pPr>
    </w:p>
    <w:p w14:paraId="09F65082" w14:textId="77777777" w:rsidR="00E440B0" w:rsidRPr="005420EB" w:rsidRDefault="00E440B0" w:rsidP="00E440B0">
      <w:pPr>
        <w:pStyle w:val="3"/>
        <w:ind w:firstLine="0"/>
        <w:jc w:val="center"/>
        <w:rPr>
          <w:b/>
          <w:szCs w:val="24"/>
        </w:rPr>
      </w:pPr>
      <w:r w:rsidRPr="005420EB">
        <w:rPr>
          <w:b/>
          <w:szCs w:val="24"/>
        </w:rPr>
        <w:t>2. ОБЯЗАННОСТИ СТОРОН</w:t>
      </w:r>
    </w:p>
    <w:p w14:paraId="497B4286" w14:textId="77777777" w:rsidR="00A03E7E" w:rsidRPr="005420EB" w:rsidRDefault="00A03E7E" w:rsidP="00E440B0">
      <w:pPr>
        <w:pStyle w:val="3"/>
        <w:ind w:firstLine="0"/>
        <w:jc w:val="center"/>
        <w:rPr>
          <w:b/>
          <w:szCs w:val="24"/>
        </w:rPr>
      </w:pPr>
    </w:p>
    <w:p w14:paraId="18B3EA78" w14:textId="26E30CCC"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2.1. </w:t>
      </w:r>
      <w:r w:rsidR="00B2180E">
        <w:rPr>
          <w:szCs w:val="24"/>
        </w:rPr>
        <w:t>Цедент</w:t>
      </w:r>
      <w:r w:rsidRPr="005420EB">
        <w:rPr>
          <w:szCs w:val="24"/>
        </w:rPr>
        <w:t xml:space="preserve"> обязан:</w:t>
      </w:r>
    </w:p>
    <w:p w14:paraId="4936C4A0" w14:textId="273270C1"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- принять от </w:t>
      </w:r>
      <w:r w:rsidR="00B2180E">
        <w:rPr>
          <w:i/>
          <w:szCs w:val="24"/>
        </w:rPr>
        <w:t>Цессионария</w:t>
      </w:r>
      <w:r w:rsidR="000B732E">
        <w:rPr>
          <w:szCs w:val="24"/>
        </w:rPr>
        <w:t xml:space="preserve"> </w:t>
      </w:r>
      <w:r w:rsidRPr="005420EB">
        <w:rPr>
          <w:szCs w:val="24"/>
        </w:rPr>
        <w:t xml:space="preserve">денежные средства в счет оплаты цены продажи </w:t>
      </w:r>
      <w:r w:rsidR="00753607">
        <w:rPr>
          <w:szCs w:val="24"/>
        </w:rPr>
        <w:t>имущества</w:t>
      </w:r>
      <w:r w:rsidRPr="005420EB">
        <w:rPr>
          <w:szCs w:val="24"/>
        </w:rPr>
        <w:t>;</w:t>
      </w:r>
    </w:p>
    <w:p w14:paraId="55220F75" w14:textId="4D099FA6" w:rsidR="00EC5033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- не позднее </w:t>
      </w:r>
      <w:r w:rsidR="00634269">
        <w:rPr>
          <w:szCs w:val="24"/>
        </w:rPr>
        <w:t>3</w:t>
      </w:r>
      <w:r w:rsidR="00F01D8B">
        <w:rPr>
          <w:szCs w:val="24"/>
        </w:rPr>
        <w:t>0</w:t>
      </w:r>
      <w:r w:rsidRPr="005420EB">
        <w:rPr>
          <w:szCs w:val="24"/>
        </w:rPr>
        <w:t xml:space="preserve"> </w:t>
      </w:r>
      <w:r w:rsidR="00EC5033" w:rsidRPr="005420EB">
        <w:rPr>
          <w:szCs w:val="24"/>
        </w:rPr>
        <w:t>(</w:t>
      </w:r>
      <w:r w:rsidR="00634269">
        <w:rPr>
          <w:szCs w:val="24"/>
        </w:rPr>
        <w:t>Тридцати</w:t>
      </w:r>
      <w:r w:rsidR="00F01D8B">
        <w:rPr>
          <w:szCs w:val="24"/>
        </w:rPr>
        <w:t>)</w:t>
      </w:r>
      <w:r w:rsidR="00EC5033" w:rsidRPr="005420EB">
        <w:rPr>
          <w:szCs w:val="24"/>
        </w:rPr>
        <w:t xml:space="preserve"> </w:t>
      </w:r>
      <w:r w:rsidRPr="005420EB">
        <w:rPr>
          <w:szCs w:val="24"/>
        </w:rPr>
        <w:t xml:space="preserve">дней после оплаты </w:t>
      </w:r>
      <w:r w:rsidR="00B2180E">
        <w:rPr>
          <w:i/>
          <w:szCs w:val="24"/>
        </w:rPr>
        <w:t>Цессионарием</w:t>
      </w:r>
      <w:r w:rsidR="000B732E">
        <w:rPr>
          <w:szCs w:val="24"/>
        </w:rPr>
        <w:t xml:space="preserve"> </w:t>
      </w:r>
      <w:r w:rsidR="000818E8">
        <w:rPr>
          <w:szCs w:val="24"/>
        </w:rPr>
        <w:t>имущества</w:t>
      </w:r>
      <w:r w:rsidRPr="005420EB">
        <w:rPr>
          <w:szCs w:val="24"/>
        </w:rPr>
        <w:t xml:space="preserve"> передать </w:t>
      </w:r>
      <w:r w:rsidR="00B2180E">
        <w:rPr>
          <w:i/>
          <w:szCs w:val="24"/>
        </w:rPr>
        <w:t>Цессионарию</w:t>
      </w:r>
      <w:r w:rsidR="000B732E">
        <w:rPr>
          <w:szCs w:val="24"/>
        </w:rPr>
        <w:t xml:space="preserve"> </w:t>
      </w:r>
      <w:r w:rsidRPr="005420EB">
        <w:rPr>
          <w:szCs w:val="24"/>
        </w:rPr>
        <w:t>по акт</w:t>
      </w:r>
      <w:r w:rsidR="00F01D8B">
        <w:rPr>
          <w:szCs w:val="24"/>
        </w:rPr>
        <w:t>у</w:t>
      </w:r>
      <w:r w:rsidRPr="005420EB">
        <w:rPr>
          <w:szCs w:val="24"/>
        </w:rPr>
        <w:t xml:space="preserve"> приема-передачи </w:t>
      </w:r>
      <w:r w:rsidR="00246E50">
        <w:rPr>
          <w:szCs w:val="24"/>
        </w:rPr>
        <w:t>имущество указанное в п. 1.2. настоящего договора</w:t>
      </w:r>
      <w:r w:rsidR="00EC5033" w:rsidRPr="005420EB">
        <w:rPr>
          <w:szCs w:val="24"/>
        </w:rPr>
        <w:t>;</w:t>
      </w:r>
    </w:p>
    <w:p w14:paraId="16B7D379" w14:textId="18FA7C9E"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2.2. </w:t>
      </w:r>
      <w:r w:rsidR="00B2180E">
        <w:rPr>
          <w:i/>
          <w:szCs w:val="24"/>
        </w:rPr>
        <w:t>Цессионарий</w:t>
      </w:r>
      <w:r w:rsidR="000B732E">
        <w:rPr>
          <w:szCs w:val="24"/>
        </w:rPr>
        <w:t xml:space="preserve"> </w:t>
      </w:r>
      <w:r w:rsidRPr="005420EB">
        <w:rPr>
          <w:szCs w:val="24"/>
        </w:rPr>
        <w:t>обязан:</w:t>
      </w:r>
      <w:r w:rsidR="006069C6" w:rsidRPr="005420EB">
        <w:rPr>
          <w:szCs w:val="24"/>
        </w:rPr>
        <w:t xml:space="preserve"> </w:t>
      </w:r>
    </w:p>
    <w:p w14:paraId="253885E0" w14:textId="376EADA2" w:rsidR="00F84111" w:rsidRPr="00841B09" w:rsidRDefault="006204F8" w:rsidP="00F84111">
      <w:pPr>
        <w:pStyle w:val="3"/>
        <w:ind w:firstLine="709"/>
        <w:rPr>
          <w:szCs w:val="24"/>
        </w:rPr>
      </w:pPr>
      <w:r w:rsidRPr="00841B09">
        <w:rPr>
          <w:szCs w:val="24"/>
        </w:rPr>
        <w:t xml:space="preserve">- не позднее </w:t>
      </w:r>
      <w:r w:rsidR="00955E5A" w:rsidRPr="00841B09">
        <w:rPr>
          <w:szCs w:val="24"/>
        </w:rPr>
        <w:t>30</w:t>
      </w:r>
      <w:r w:rsidRPr="00841B09">
        <w:rPr>
          <w:szCs w:val="24"/>
        </w:rPr>
        <w:t xml:space="preserve"> </w:t>
      </w:r>
      <w:r w:rsidR="00EC5033" w:rsidRPr="00841B09">
        <w:rPr>
          <w:szCs w:val="24"/>
        </w:rPr>
        <w:t>(</w:t>
      </w:r>
      <w:r w:rsidR="00955E5A" w:rsidRPr="00841B09">
        <w:rPr>
          <w:szCs w:val="24"/>
        </w:rPr>
        <w:t>Тридцат</w:t>
      </w:r>
      <w:r w:rsidR="00EC5033" w:rsidRPr="00841B09">
        <w:rPr>
          <w:szCs w:val="24"/>
        </w:rPr>
        <w:t xml:space="preserve">и) </w:t>
      </w:r>
      <w:r w:rsidRPr="00841B09">
        <w:rPr>
          <w:szCs w:val="24"/>
        </w:rPr>
        <w:t xml:space="preserve">дней </w:t>
      </w:r>
      <w:r w:rsidR="00EC5033" w:rsidRPr="00841B09">
        <w:rPr>
          <w:szCs w:val="24"/>
        </w:rPr>
        <w:t xml:space="preserve">оплатить цену продажи </w:t>
      </w:r>
      <w:r w:rsidR="00753607" w:rsidRPr="00841B09">
        <w:rPr>
          <w:szCs w:val="24"/>
        </w:rPr>
        <w:t>имущества</w:t>
      </w:r>
      <w:r w:rsidR="00A46D36" w:rsidRPr="00841B09">
        <w:rPr>
          <w:szCs w:val="24"/>
        </w:rPr>
        <w:t>,</w:t>
      </w:r>
      <w:r w:rsidR="00753607" w:rsidRPr="00841B09">
        <w:rPr>
          <w:szCs w:val="24"/>
        </w:rPr>
        <w:t xml:space="preserve"> </w:t>
      </w:r>
      <w:r w:rsidR="00EC5033" w:rsidRPr="00841B09">
        <w:rPr>
          <w:szCs w:val="24"/>
        </w:rPr>
        <w:t xml:space="preserve">посредством перечисления денежных средств </w:t>
      </w:r>
      <w:r w:rsidR="00503185" w:rsidRPr="00841B09">
        <w:rPr>
          <w:szCs w:val="24"/>
        </w:rPr>
        <w:t xml:space="preserve">на </w:t>
      </w:r>
      <w:r w:rsidR="00EC5033" w:rsidRPr="00841B09">
        <w:rPr>
          <w:szCs w:val="24"/>
        </w:rPr>
        <w:t>реквизит</w:t>
      </w:r>
      <w:r w:rsidR="00503185" w:rsidRPr="00841B09">
        <w:rPr>
          <w:szCs w:val="24"/>
        </w:rPr>
        <w:t>ы</w:t>
      </w:r>
      <w:r w:rsidR="00EC5033" w:rsidRPr="00841B09">
        <w:rPr>
          <w:szCs w:val="24"/>
        </w:rPr>
        <w:t xml:space="preserve"> </w:t>
      </w:r>
      <w:r w:rsidR="00B2180E">
        <w:rPr>
          <w:szCs w:val="24"/>
        </w:rPr>
        <w:t>Цедента</w:t>
      </w:r>
      <w:r w:rsidR="00EC5033" w:rsidRPr="00841B09">
        <w:rPr>
          <w:szCs w:val="24"/>
        </w:rPr>
        <w:t>, указанны</w:t>
      </w:r>
      <w:r w:rsidR="00503185" w:rsidRPr="00841B09">
        <w:rPr>
          <w:szCs w:val="24"/>
        </w:rPr>
        <w:t>е</w:t>
      </w:r>
      <w:r w:rsidR="00EC5033" w:rsidRPr="00841B09">
        <w:rPr>
          <w:szCs w:val="24"/>
        </w:rPr>
        <w:t xml:space="preserve"> в Договоре</w:t>
      </w:r>
      <w:r w:rsidRPr="00841B09">
        <w:rPr>
          <w:szCs w:val="24"/>
        </w:rPr>
        <w:t>;</w:t>
      </w:r>
    </w:p>
    <w:p w14:paraId="0474AFB4" w14:textId="49FF9441" w:rsidR="00F84111" w:rsidRDefault="00F84111" w:rsidP="00087D4C">
      <w:pPr>
        <w:pStyle w:val="3"/>
        <w:ind w:firstLine="709"/>
        <w:rPr>
          <w:szCs w:val="24"/>
        </w:rPr>
      </w:pPr>
      <w:r w:rsidRPr="00841B09">
        <w:rPr>
          <w:szCs w:val="24"/>
        </w:rPr>
        <w:t xml:space="preserve">- </w:t>
      </w:r>
      <w:r w:rsidR="008478D0" w:rsidRPr="00841B09">
        <w:rPr>
          <w:szCs w:val="24"/>
        </w:rPr>
        <w:t xml:space="preserve">принять имущество, указанное в п. 1.2. настоящего Договора, </w:t>
      </w:r>
      <w:r w:rsidR="00B648B7" w:rsidRPr="00841B09">
        <w:rPr>
          <w:szCs w:val="24"/>
        </w:rPr>
        <w:t xml:space="preserve">по акту приема-передачи, </w:t>
      </w:r>
      <w:r w:rsidR="008478D0" w:rsidRPr="00841B09">
        <w:rPr>
          <w:szCs w:val="24"/>
        </w:rPr>
        <w:t>после его полной оплаты</w:t>
      </w:r>
      <w:r w:rsidR="00B648B7" w:rsidRPr="00841B09">
        <w:rPr>
          <w:szCs w:val="24"/>
        </w:rPr>
        <w:t>, по месту нахождения имущества</w:t>
      </w:r>
      <w:r w:rsidR="00026CFE">
        <w:rPr>
          <w:szCs w:val="24"/>
        </w:rPr>
        <w:t>.</w:t>
      </w:r>
    </w:p>
    <w:p w14:paraId="0B855141" w14:textId="77777777" w:rsidR="00503185" w:rsidRPr="005420EB" w:rsidRDefault="00503185" w:rsidP="00E440B0">
      <w:pPr>
        <w:jc w:val="center"/>
        <w:rPr>
          <w:b/>
          <w:sz w:val="24"/>
          <w:szCs w:val="24"/>
        </w:rPr>
      </w:pPr>
    </w:p>
    <w:p w14:paraId="148ADB52" w14:textId="77777777" w:rsidR="00E440B0" w:rsidRPr="005420EB" w:rsidRDefault="00E440B0" w:rsidP="00E94B0C">
      <w:pPr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3. ОТВЕТСТВЕННОСТЬ СТОРОН</w:t>
      </w:r>
    </w:p>
    <w:p w14:paraId="2E0C8ED0" w14:textId="77777777" w:rsidR="00A03E7E" w:rsidRPr="005420EB" w:rsidRDefault="00A03E7E" w:rsidP="00E94B0C">
      <w:pPr>
        <w:jc w:val="center"/>
        <w:rPr>
          <w:b/>
          <w:sz w:val="24"/>
          <w:szCs w:val="24"/>
        </w:rPr>
      </w:pPr>
    </w:p>
    <w:p w14:paraId="32CF99FB" w14:textId="49A3C5BB" w:rsidR="00E440B0" w:rsidRDefault="00E440B0" w:rsidP="00E94B0C">
      <w:pPr>
        <w:rPr>
          <w:sz w:val="24"/>
          <w:szCs w:val="24"/>
        </w:rPr>
      </w:pPr>
      <w:r w:rsidRPr="005420EB">
        <w:rPr>
          <w:sz w:val="24"/>
          <w:szCs w:val="24"/>
        </w:rPr>
        <w:t xml:space="preserve">3.1. За неисполнение или ненадлежащее исполнение </w:t>
      </w:r>
      <w:r w:rsidR="00503185" w:rsidRPr="005420EB">
        <w:rPr>
          <w:sz w:val="24"/>
          <w:szCs w:val="24"/>
        </w:rPr>
        <w:t>договорных</w:t>
      </w:r>
      <w:r w:rsidRPr="005420EB">
        <w:rPr>
          <w:sz w:val="24"/>
          <w:szCs w:val="24"/>
        </w:rPr>
        <w:t xml:space="preserve"> обязательств </w:t>
      </w:r>
      <w:r w:rsidR="00B2180E">
        <w:rPr>
          <w:sz w:val="24"/>
          <w:szCs w:val="24"/>
        </w:rPr>
        <w:t>Цедент</w:t>
      </w:r>
      <w:r w:rsidR="000B732E">
        <w:rPr>
          <w:sz w:val="24"/>
          <w:szCs w:val="24"/>
        </w:rPr>
        <w:t xml:space="preserve"> и </w:t>
      </w:r>
      <w:r w:rsidR="00B2180E">
        <w:rPr>
          <w:i/>
          <w:sz w:val="24"/>
          <w:szCs w:val="24"/>
        </w:rPr>
        <w:t>Цессионарий</w:t>
      </w:r>
      <w:r w:rsidR="000B732E" w:rsidRPr="005420EB">
        <w:rPr>
          <w:sz w:val="24"/>
          <w:szCs w:val="24"/>
        </w:rPr>
        <w:t xml:space="preserve"> </w:t>
      </w:r>
      <w:r w:rsidRPr="005420EB">
        <w:rPr>
          <w:sz w:val="24"/>
          <w:szCs w:val="24"/>
        </w:rPr>
        <w:t xml:space="preserve">несут ответственность, предусмотренную </w:t>
      </w:r>
      <w:r w:rsidR="00503185" w:rsidRPr="005420EB">
        <w:rPr>
          <w:sz w:val="24"/>
          <w:szCs w:val="24"/>
        </w:rPr>
        <w:t xml:space="preserve">Договором и </w:t>
      </w:r>
      <w:r w:rsidRPr="005420EB">
        <w:rPr>
          <w:sz w:val="24"/>
          <w:szCs w:val="24"/>
        </w:rPr>
        <w:t>законодательством Российской Федерации.</w:t>
      </w:r>
    </w:p>
    <w:p w14:paraId="6152F28C" w14:textId="5D4D3918" w:rsidR="008478D0" w:rsidRDefault="008478D0" w:rsidP="00E94B0C">
      <w:pPr>
        <w:rPr>
          <w:sz w:val="24"/>
          <w:szCs w:val="24"/>
        </w:rPr>
      </w:pPr>
      <w:r>
        <w:rPr>
          <w:sz w:val="24"/>
          <w:szCs w:val="24"/>
        </w:rPr>
        <w:t>3.2. В</w:t>
      </w:r>
      <w:r w:rsidRPr="008478D0">
        <w:rPr>
          <w:sz w:val="24"/>
          <w:szCs w:val="24"/>
        </w:rPr>
        <w:t xml:space="preserve"> случае </w:t>
      </w:r>
      <w:r w:rsidR="00A82B7C">
        <w:rPr>
          <w:sz w:val="24"/>
          <w:szCs w:val="24"/>
        </w:rPr>
        <w:t xml:space="preserve">не исполнения </w:t>
      </w:r>
      <w:r w:rsidR="00B2180E">
        <w:rPr>
          <w:i/>
          <w:sz w:val="24"/>
          <w:szCs w:val="24"/>
        </w:rPr>
        <w:t>Цессионарием</w:t>
      </w:r>
      <w:r w:rsidR="00A82B7C">
        <w:rPr>
          <w:i/>
          <w:sz w:val="24"/>
          <w:szCs w:val="24"/>
        </w:rPr>
        <w:t>,</w:t>
      </w:r>
      <w:r w:rsidR="00A82B7C">
        <w:rPr>
          <w:sz w:val="24"/>
          <w:szCs w:val="24"/>
        </w:rPr>
        <w:t xml:space="preserve"> обязанности</w:t>
      </w:r>
      <w:r w:rsidRPr="008478D0">
        <w:rPr>
          <w:sz w:val="24"/>
          <w:szCs w:val="24"/>
        </w:rPr>
        <w:t xml:space="preserve"> </w:t>
      </w:r>
      <w:r w:rsidR="00A82B7C">
        <w:rPr>
          <w:sz w:val="24"/>
          <w:szCs w:val="24"/>
        </w:rPr>
        <w:t>по оплате</w:t>
      </w:r>
      <w:r w:rsidRPr="008478D0">
        <w:rPr>
          <w:sz w:val="24"/>
          <w:szCs w:val="24"/>
        </w:rPr>
        <w:t xml:space="preserve"> </w:t>
      </w:r>
      <w:r w:rsidR="00A82B7C">
        <w:rPr>
          <w:sz w:val="24"/>
          <w:szCs w:val="24"/>
        </w:rPr>
        <w:t>передаваемого имущества в срок не позднее 30 (Тридцати) дней</w:t>
      </w:r>
      <w:r w:rsidRPr="008478D0">
        <w:rPr>
          <w:sz w:val="24"/>
          <w:szCs w:val="24"/>
        </w:rPr>
        <w:t xml:space="preserve">, </w:t>
      </w:r>
      <w:r w:rsidR="00BF1AAB" w:rsidRPr="008E24A5">
        <w:rPr>
          <w:sz w:val="24"/>
          <w:szCs w:val="24"/>
        </w:rPr>
        <w:t xml:space="preserve">Задаток в сумме ________________ рублей, что составляет </w:t>
      </w:r>
      <w:r w:rsidR="00E26E7D">
        <w:rPr>
          <w:sz w:val="24"/>
          <w:szCs w:val="24"/>
        </w:rPr>
        <w:t>20</w:t>
      </w:r>
      <w:r w:rsidR="00BF1AAB" w:rsidRPr="008E24A5">
        <w:rPr>
          <w:sz w:val="24"/>
          <w:szCs w:val="24"/>
        </w:rPr>
        <w:t xml:space="preserve">% (десять) процентов начальной цены продажи имущества установленной на </w:t>
      </w:r>
      <w:r w:rsidR="00BF1AAB" w:rsidRPr="008E24A5">
        <w:rPr>
          <w:sz w:val="24"/>
          <w:szCs w:val="24"/>
        </w:rPr>
        <w:lastRenderedPageBreak/>
        <w:t>соответствующем периоде торгов в который поступает заявка</w:t>
      </w:r>
      <w:r w:rsidRPr="008478D0">
        <w:rPr>
          <w:sz w:val="24"/>
          <w:szCs w:val="24"/>
        </w:rPr>
        <w:t xml:space="preserve">, внесенный </w:t>
      </w:r>
      <w:r w:rsidR="00B2180E">
        <w:rPr>
          <w:i/>
          <w:sz w:val="24"/>
          <w:szCs w:val="24"/>
        </w:rPr>
        <w:t>Цессионарием</w:t>
      </w:r>
      <w:r w:rsidRPr="008478D0">
        <w:rPr>
          <w:sz w:val="24"/>
          <w:szCs w:val="24"/>
        </w:rPr>
        <w:t xml:space="preserve"> на основании договора о задатке в счет обеспечения оплаты имущества, приобретаемого на торгах, </w:t>
      </w:r>
      <w:r w:rsidRPr="00D40FE3">
        <w:rPr>
          <w:sz w:val="24"/>
          <w:szCs w:val="24"/>
        </w:rPr>
        <w:t xml:space="preserve">организуемых </w:t>
      </w:r>
      <w:r w:rsidR="00B2180E">
        <w:rPr>
          <w:sz w:val="24"/>
          <w:szCs w:val="24"/>
        </w:rPr>
        <w:t>Цедентом</w:t>
      </w:r>
      <w:r w:rsidR="00D40FE3" w:rsidRPr="00D40FE3">
        <w:rPr>
          <w:sz w:val="24"/>
          <w:szCs w:val="24"/>
        </w:rPr>
        <w:t>,</w:t>
      </w:r>
      <w:r w:rsidRPr="00D40FE3">
        <w:rPr>
          <w:sz w:val="24"/>
          <w:szCs w:val="24"/>
        </w:rPr>
        <w:t xml:space="preserve"> не возвращается</w:t>
      </w:r>
      <w:r w:rsidRPr="008478D0">
        <w:rPr>
          <w:sz w:val="24"/>
          <w:szCs w:val="24"/>
        </w:rPr>
        <w:t>.</w:t>
      </w:r>
    </w:p>
    <w:p w14:paraId="18DE89EF" w14:textId="3EFBEF6A" w:rsidR="00026CFE" w:rsidRPr="005420EB" w:rsidRDefault="00026CFE" w:rsidP="00E94B0C">
      <w:pPr>
        <w:rPr>
          <w:sz w:val="24"/>
          <w:szCs w:val="24"/>
        </w:rPr>
      </w:pPr>
      <w:r>
        <w:rPr>
          <w:sz w:val="24"/>
          <w:szCs w:val="24"/>
        </w:rPr>
        <w:t xml:space="preserve">3.3. Все расходы, необходимые для регистрации настоящего договора в Росреестре или нотариального заверения, несет </w:t>
      </w:r>
      <w:r w:rsidR="00B2180E">
        <w:rPr>
          <w:sz w:val="24"/>
          <w:szCs w:val="24"/>
        </w:rPr>
        <w:t>Цессионарий</w:t>
      </w:r>
      <w:r>
        <w:rPr>
          <w:sz w:val="24"/>
          <w:szCs w:val="24"/>
        </w:rPr>
        <w:t xml:space="preserve">. </w:t>
      </w:r>
    </w:p>
    <w:p w14:paraId="462FBFD3" w14:textId="77777777" w:rsidR="005420EB" w:rsidRPr="005420EB" w:rsidRDefault="005420EB" w:rsidP="00E94B0C">
      <w:pPr>
        <w:widowControl w:val="0"/>
        <w:jc w:val="center"/>
        <w:rPr>
          <w:b/>
          <w:sz w:val="24"/>
          <w:szCs w:val="24"/>
        </w:rPr>
      </w:pPr>
    </w:p>
    <w:p w14:paraId="30DEC8C3" w14:textId="77777777" w:rsidR="00E440B0" w:rsidRPr="005420EB" w:rsidRDefault="00E440B0" w:rsidP="00E94B0C">
      <w:pPr>
        <w:widowControl w:val="0"/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4. ПОРЯДОК РАЗРЕШЕНИЯ СПОРОВ</w:t>
      </w:r>
    </w:p>
    <w:p w14:paraId="6DC8A2C6" w14:textId="77777777" w:rsidR="00981CA9" w:rsidRPr="005420EB" w:rsidRDefault="00981CA9" w:rsidP="00E94B0C">
      <w:pPr>
        <w:pStyle w:val="3"/>
        <w:widowControl w:val="0"/>
        <w:ind w:firstLine="720"/>
        <w:rPr>
          <w:szCs w:val="24"/>
        </w:rPr>
      </w:pPr>
    </w:p>
    <w:p w14:paraId="45198023" w14:textId="47EBE78E" w:rsidR="00E440B0" w:rsidRPr="005420EB" w:rsidRDefault="00E440B0" w:rsidP="00E94B0C">
      <w:pPr>
        <w:pStyle w:val="3"/>
        <w:widowControl w:val="0"/>
        <w:ind w:firstLine="720"/>
        <w:rPr>
          <w:szCs w:val="24"/>
        </w:rPr>
      </w:pPr>
      <w:r w:rsidRPr="005420EB">
        <w:rPr>
          <w:szCs w:val="24"/>
        </w:rPr>
        <w:t xml:space="preserve">4.1. Споры и разногласия, возникающие </w:t>
      </w:r>
      <w:r w:rsidR="00503185" w:rsidRPr="005420EB">
        <w:rPr>
          <w:szCs w:val="24"/>
        </w:rPr>
        <w:t xml:space="preserve">между </w:t>
      </w:r>
      <w:r w:rsidR="00B2180E">
        <w:rPr>
          <w:szCs w:val="24"/>
        </w:rPr>
        <w:t>Цедентом</w:t>
      </w:r>
      <w:r w:rsidR="000B732E">
        <w:rPr>
          <w:szCs w:val="24"/>
        </w:rPr>
        <w:t xml:space="preserve"> и </w:t>
      </w:r>
      <w:r w:rsidR="00B2180E">
        <w:rPr>
          <w:i/>
          <w:szCs w:val="24"/>
        </w:rPr>
        <w:t>Цессионарием</w:t>
      </w:r>
      <w:r w:rsidR="00E7686E">
        <w:rPr>
          <w:szCs w:val="24"/>
        </w:rPr>
        <w:t xml:space="preserve"> при </w:t>
      </w:r>
      <w:r w:rsidRPr="005420EB">
        <w:rPr>
          <w:szCs w:val="24"/>
        </w:rPr>
        <w:t xml:space="preserve">исполнении Договора, подлежат разрешению </w:t>
      </w:r>
      <w:r w:rsidR="00503185" w:rsidRPr="005420EB">
        <w:rPr>
          <w:szCs w:val="24"/>
        </w:rPr>
        <w:t xml:space="preserve">посредством </w:t>
      </w:r>
      <w:r w:rsidRPr="005420EB">
        <w:rPr>
          <w:szCs w:val="24"/>
        </w:rPr>
        <w:t xml:space="preserve">переговоров, а </w:t>
      </w:r>
      <w:r w:rsidR="00503185" w:rsidRPr="005420EB">
        <w:rPr>
          <w:szCs w:val="24"/>
        </w:rPr>
        <w:t xml:space="preserve">в случае отсутствия </w:t>
      </w:r>
      <w:r w:rsidRPr="005420EB">
        <w:rPr>
          <w:szCs w:val="24"/>
        </w:rPr>
        <w:t xml:space="preserve">согласия – в </w:t>
      </w:r>
      <w:r w:rsidR="00E7686E">
        <w:rPr>
          <w:szCs w:val="24"/>
        </w:rPr>
        <w:t>предусмотренном, действующим законодательством Российской Федерации, порядке.</w:t>
      </w:r>
    </w:p>
    <w:p w14:paraId="7E55A271" w14:textId="77777777" w:rsidR="00066A6A" w:rsidRPr="005420EB" w:rsidRDefault="00066A6A" w:rsidP="00E94B0C">
      <w:pPr>
        <w:jc w:val="center"/>
        <w:rPr>
          <w:b/>
          <w:sz w:val="24"/>
          <w:szCs w:val="24"/>
        </w:rPr>
      </w:pPr>
    </w:p>
    <w:p w14:paraId="3645C030" w14:textId="77777777" w:rsidR="00E440B0" w:rsidRPr="005420EB" w:rsidRDefault="00E440B0" w:rsidP="00E94B0C">
      <w:pPr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5. ЗАКЛЮЧИТЕЛЬНЫЕ ПОЛОЖЕНИЯ</w:t>
      </w:r>
    </w:p>
    <w:p w14:paraId="2CEAC416" w14:textId="77777777" w:rsidR="00A03E7E" w:rsidRPr="005420EB" w:rsidRDefault="00A03E7E" w:rsidP="00E94B0C">
      <w:pPr>
        <w:jc w:val="center"/>
        <w:rPr>
          <w:b/>
          <w:sz w:val="24"/>
          <w:szCs w:val="24"/>
        </w:rPr>
      </w:pPr>
    </w:p>
    <w:p w14:paraId="457140E1" w14:textId="16D67C07" w:rsidR="00E440B0" w:rsidRPr="005420EB" w:rsidRDefault="00E440B0" w:rsidP="00E94B0C">
      <w:pPr>
        <w:pStyle w:val="3"/>
        <w:ind w:firstLine="720"/>
        <w:rPr>
          <w:szCs w:val="24"/>
        </w:rPr>
      </w:pPr>
      <w:r w:rsidRPr="005420EB">
        <w:rPr>
          <w:szCs w:val="24"/>
        </w:rPr>
        <w:t xml:space="preserve">5.1 Договор вступает в силу со дня его подписания </w:t>
      </w:r>
      <w:r w:rsidR="00B2180E">
        <w:rPr>
          <w:szCs w:val="24"/>
        </w:rPr>
        <w:t>Цедентом</w:t>
      </w:r>
      <w:r w:rsidR="00753607">
        <w:rPr>
          <w:szCs w:val="24"/>
        </w:rPr>
        <w:t xml:space="preserve"> </w:t>
      </w:r>
      <w:r w:rsidR="000B732E">
        <w:rPr>
          <w:szCs w:val="24"/>
        </w:rPr>
        <w:t xml:space="preserve">и </w:t>
      </w:r>
      <w:r w:rsidR="00B2180E">
        <w:rPr>
          <w:i/>
          <w:szCs w:val="24"/>
        </w:rPr>
        <w:t>Цессионарием</w:t>
      </w:r>
      <w:r w:rsidR="00066A6A" w:rsidRPr="005420EB">
        <w:rPr>
          <w:szCs w:val="24"/>
        </w:rPr>
        <w:t xml:space="preserve"> </w:t>
      </w:r>
      <w:r w:rsidRPr="005420EB">
        <w:rPr>
          <w:szCs w:val="24"/>
        </w:rPr>
        <w:t>и действует до полного выполнения</w:t>
      </w:r>
      <w:r w:rsidR="000B732E">
        <w:rPr>
          <w:szCs w:val="24"/>
        </w:rPr>
        <w:t xml:space="preserve"> </w:t>
      </w:r>
      <w:r w:rsidR="00B2180E">
        <w:rPr>
          <w:szCs w:val="24"/>
        </w:rPr>
        <w:t>Цедентом</w:t>
      </w:r>
      <w:r w:rsidR="000B732E">
        <w:rPr>
          <w:szCs w:val="24"/>
        </w:rPr>
        <w:t xml:space="preserve"> и </w:t>
      </w:r>
      <w:r w:rsidR="00B2180E">
        <w:rPr>
          <w:i/>
          <w:szCs w:val="24"/>
        </w:rPr>
        <w:t>Цессионарием</w:t>
      </w:r>
      <w:r w:rsidR="000B732E" w:rsidRPr="005420EB">
        <w:rPr>
          <w:szCs w:val="24"/>
        </w:rPr>
        <w:t xml:space="preserve"> </w:t>
      </w:r>
      <w:r w:rsidR="009C7309" w:rsidRPr="005420EB">
        <w:rPr>
          <w:szCs w:val="24"/>
        </w:rPr>
        <w:t xml:space="preserve">обязательств </w:t>
      </w:r>
      <w:r w:rsidR="009C7309">
        <w:rPr>
          <w:szCs w:val="24"/>
        </w:rPr>
        <w:t>по Д</w:t>
      </w:r>
      <w:r w:rsidR="00066A6A" w:rsidRPr="005420EB">
        <w:rPr>
          <w:szCs w:val="24"/>
        </w:rPr>
        <w:t>оговор</w:t>
      </w:r>
      <w:r w:rsidR="009C7309">
        <w:rPr>
          <w:szCs w:val="24"/>
        </w:rPr>
        <w:t>у</w:t>
      </w:r>
      <w:r w:rsidR="00066A6A" w:rsidRPr="005420EB">
        <w:rPr>
          <w:szCs w:val="24"/>
        </w:rPr>
        <w:t>.</w:t>
      </w:r>
    </w:p>
    <w:p w14:paraId="24D2DD1E" w14:textId="6657D848" w:rsidR="00E440B0" w:rsidRPr="005420EB" w:rsidRDefault="00E440B0" w:rsidP="00E94B0C">
      <w:pPr>
        <w:pStyle w:val="3"/>
        <w:ind w:firstLine="720"/>
        <w:rPr>
          <w:szCs w:val="24"/>
        </w:rPr>
      </w:pPr>
      <w:r w:rsidRPr="005420EB">
        <w:rPr>
          <w:szCs w:val="24"/>
        </w:rPr>
        <w:t xml:space="preserve">5.2. </w:t>
      </w:r>
      <w:r w:rsidR="00841B09">
        <w:rPr>
          <w:szCs w:val="24"/>
        </w:rPr>
        <w:t xml:space="preserve">Договор составлен в </w:t>
      </w:r>
      <w:r w:rsidR="00E26E7D">
        <w:rPr>
          <w:szCs w:val="24"/>
        </w:rPr>
        <w:t>2</w:t>
      </w:r>
      <w:r w:rsidR="00841B09">
        <w:rPr>
          <w:szCs w:val="24"/>
        </w:rPr>
        <w:t xml:space="preserve"> (</w:t>
      </w:r>
      <w:r w:rsidR="00E26E7D">
        <w:rPr>
          <w:szCs w:val="24"/>
        </w:rPr>
        <w:t>двух</w:t>
      </w:r>
      <w:r w:rsidR="00841B09">
        <w:rPr>
          <w:szCs w:val="24"/>
        </w:rPr>
        <w:t xml:space="preserve">) экземплярах, имеющих одинаковую юридическую силу, один экземпляр – для </w:t>
      </w:r>
      <w:r w:rsidR="00B2180E">
        <w:rPr>
          <w:szCs w:val="24"/>
        </w:rPr>
        <w:t>Цедента</w:t>
      </w:r>
      <w:r w:rsidR="00841B09">
        <w:rPr>
          <w:szCs w:val="24"/>
        </w:rPr>
        <w:t xml:space="preserve">, один экземпляр – для </w:t>
      </w:r>
      <w:r w:rsidR="00B2180E">
        <w:rPr>
          <w:i/>
          <w:szCs w:val="24"/>
        </w:rPr>
        <w:t>Цессионария</w:t>
      </w:r>
      <w:r w:rsidR="00841B09">
        <w:rPr>
          <w:i/>
          <w:szCs w:val="24"/>
        </w:rPr>
        <w:t xml:space="preserve">, </w:t>
      </w:r>
      <w:r w:rsidR="00841B09">
        <w:rPr>
          <w:szCs w:val="24"/>
        </w:rPr>
        <w:t>один – для регистрирующего органа</w:t>
      </w:r>
      <w:r w:rsidRPr="005420EB">
        <w:rPr>
          <w:szCs w:val="24"/>
        </w:rPr>
        <w:t>.</w:t>
      </w:r>
    </w:p>
    <w:p w14:paraId="48799885" w14:textId="77777777" w:rsidR="0037728E" w:rsidRDefault="0037728E" w:rsidP="00E440B0">
      <w:pPr>
        <w:pStyle w:val="3"/>
        <w:ind w:firstLine="0"/>
        <w:jc w:val="center"/>
        <w:rPr>
          <w:b/>
          <w:szCs w:val="24"/>
        </w:rPr>
      </w:pPr>
    </w:p>
    <w:p w14:paraId="7BDD113C" w14:textId="77777777" w:rsidR="00E440B0" w:rsidRPr="005420EB" w:rsidRDefault="00E440B0" w:rsidP="00E440B0">
      <w:pPr>
        <w:pStyle w:val="3"/>
        <w:ind w:firstLine="0"/>
        <w:jc w:val="center"/>
        <w:rPr>
          <w:b/>
          <w:szCs w:val="24"/>
        </w:rPr>
      </w:pPr>
      <w:r w:rsidRPr="005420EB">
        <w:rPr>
          <w:b/>
          <w:szCs w:val="24"/>
        </w:rPr>
        <w:t>6. РЕКВИЗИТЫ СТОРОН</w:t>
      </w:r>
    </w:p>
    <w:p w14:paraId="6AEB32B7" w14:textId="77777777" w:rsidR="00A03E7E" w:rsidRPr="005420EB" w:rsidRDefault="00A03E7E" w:rsidP="00E440B0">
      <w:pPr>
        <w:pStyle w:val="3"/>
        <w:ind w:firstLine="0"/>
        <w:jc w:val="center"/>
        <w:rPr>
          <w:b/>
          <w:szCs w:val="24"/>
        </w:rPr>
      </w:pPr>
    </w:p>
    <w:tbl>
      <w:tblPr>
        <w:tblW w:w="10087" w:type="dxa"/>
        <w:jc w:val="center"/>
        <w:tblBorders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02"/>
        <w:gridCol w:w="5185"/>
      </w:tblGrid>
      <w:tr w:rsidR="00E440B0" w:rsidRPr="00856D8C" w14:paraId="233575E3" w14:textId="77777777" w:rsidTr="00A74B51">
        <w:trPr>
          <w:trHeight w:val="6423"/>
          <w:jc w:val="center"/>
        </w:trPr>
        <w:tc>
          <w:tcPr>
            <w:tcW w:w="4902" w:type="dxa"/>
          </w:tcPr>
          <w:p w14:paraId="5C058380" w14:textId="3400EB9B" w:rsidR="00921558" w:rsidRPr="00921558" w:rsidRDefault="00B2180E" w:rsidP="00921558">
            <w:pPr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Цедент</w:t>
            </w:r>
            <w:r w:rsidR="00921558" w:rsidRPr="00921558">
              <w:rPr>
                <w:b/>
                <w:sz w:val="24"/>
                <w:szCs w:val="24"/>
              </w:rPr>
              <w:t xml:space="preserve">: </w:t>
            </w:r>
          </w:p>
          <w:p w14:paraId="5A92AA6D" w14:textId="77777777" w:rsidR="00102B46" w:rsidRDefault="00102B46" w:rsidP="000E4151">
            <w:pPr>
              <w:ind w:firstLine="0"/>
              <w:rPr>
                <w:b/>
                <w:sz w:val="24"/>
                <w:szCs w:val="24"/>
              </w:rPr>
            </w:pPr>
          </w:p>
          <w:p w14:paraId="751D4227" w14:textId="3D517EFA" w:rsidR="00A74B51" w:rsidRPr="004D6477" w:rsidRDefault="00E26E7D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026CFE">
              <w:rPr>
                <w:sz w:val="24"/>
                <w:szCs w:val="24"/>
              </w:rPr>
              <w:t xml:space="preserve">Конкурсный </w:t>
            </w:r>
            <w:r w:rsidRPr="00C8742C">
              <w:rPr>
                <w:color w:val="000000" w:themeColor="text1"/>
                <w:sz w:val="24"/>
                <w:szCs w:val="24"/>
              </w:rPr>
              <w:t>ООО «Каскад» (</w:t>
            </w:r>
            <w:r w:rsidRPr="00C8742C">
              <w:rPr>
                <w:color w:val="000000" w:themeColor="text1"/>
                <w:sz w:val="24"/>
                <w:szCs w:val="24"/>
                <w:shd w:val="clear" w:color="auto" w:fill="FFFFFF"/>
              </w:rPr>
              <w:t>143081, МОСКОВСКАЯ ОБЛАСТЬ, ОДИНЦОВО ГОРОД, ЮДИНО СЕЛО, 1-Е УСПЕНСКОЕ ШОССЕ, 1Б, КОМНАТА 202В, ОГРН: 5087746136792, Дата присвоения ОГРН: 22.09.2008, ИНН: 7732524051, КПП: 503201001</w:t>
            </w:r>
            <w:r w:rsidRPr="00C8742C">
              <w:rPr>
                <w:color w:val="000000" w:themeColor="text1"/>
                <w:sz w:val="24"/>
                <w:szCs w:val="24"/>
              </w:rPr>
              <w:t>)</w:t>
            </w:r>
            <w:r w:rsidRPr="00026CFE">
              <w:rPr>
                <w:sz w:val="24"/>
                <w:szCs w:val="24"/>
              </w:rPr>
              <w:t xml:space="preserve">  Новиков Павел Васильевич (ИНН 772109351283, СНИЛС 094-275-483 97,</w:t>
            </w:r>
            <w:r>
              <w:rPr>
                <w:sz w:val="24"/>
                <w:szCs w:val="24"/>
              </w:rPr>
              <w:t xml:space="preserve"> </w:t>
            </w:r>
            <w:r w:rsidRPr="00026CFE">
              <w:rPr>
                <w:sz w:val="24"/>
                <w:szCs w:val="24"/>
              </w:rPr>
              <w:t>адрес для направления корреспонденции: 121099, г. Москва, а/я 1)</w:t>
            </w:r>
            <w:r>
              <w:rPr>
                <w:sz w:val="24"/>
                <w:szCs w:val="24"/>
              </w:rPr>
              <w:t xml:space="preserve"> </w:t>
            </w:r>
            <w:r w:rsidRPr="004D6477">
              <w:rPr>
                <w:noProof/>
                <w:sz w:val="24"/>
                <w:szCs w:val="24"/>
              </w:rPr>
              <w:t xml:space="preserve">тел.: </w:t>
            </w:r>
            <w:r w:rsidRPr="004D6477">
              <w:rPr>
                <w:sz w:val="24"/>
                <w:szCs w:val="24"/>
              </w:rPr>
              <w:t>89161838771</w:t>
            </w:r>
            <w:r w:rsidRPr="004D6477">
              <w:rPr>
                <w:noProof/>
                <w:sz w:val="24"/>
                <w:szCs w:val="24"/>
              </w:rPr>
              <w:t>.</w:t>
            </w:r>
          </w:p>
          <w:p w14:paraId="7E7FD178" w14:textId="77777777" w:rsidR="00A74B51" w:rsidRPr="004D6477" w:rsidRDefault="00A74B51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>Реквизиты для перечисления денежных средств:</w:t>
            </w:r>
          </w:p>
          <w:p w14:paraId="2B17C5B9" w14:textId="5AE31F0A" w:rsidR="00A74B51" w:rsidRPr="00026CFE" w:rsidRDefault="00E26E7D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E26E7D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>получатель - ООО «Каскад», ОГРН 5087746136792, ИНН 7732524051, р/с 40702810901300026244 открыт в банке - АО «Альфа-Банк», БИК 044525593, к/с 30101810200000000593.</w:t>
            </w:r>
          </w:p>
          <w:p w14:paraId="4A0916C9" w14:textId="77777777" w:rsidR="00A74B51" w:rsidRPr="004D6477" w:rsidRDefault="00A74B51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59BBE8EC" w14:textId="77777777" w:rsidR="00A74B51" w:rsidRPr="007E2432" w:rsidRDefault="00A74B51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>Конкурсный управляющий</w:t>
            </w:r>
          </w:p>
          <w:p w14:paraId="18E37FA7" w14:textId="77777777" w:rsidR="00A74B51" w:rsidRDefault="00A74B51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6AA4DBF1" w14:textId="77777777" w:rsidR="00A74B51" w:rsidRPr="007E2432" w:rsidRDefault="00A74B51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5196A82F" w14:textId="77777777" w:rsidR="00A74B51" w:rsidRPr="007E2432" w:rsidRDefault="00A74B51" w:rsidP="00A74B51">
            <w:pPr>
              <w:ind w:firstLine="37"/>
              <w:rPr>
                <w:noProof/>
                <w:sz w:val="24"/>
                <w:szCs w:val="24"/>
              </w:rPr>
            </w:pPr>
            <w:r w:rsidRPr="007E2432">
              <w:rPr>
                <w:noProof/>
                <w:sz w:val="24"/>
                <w:szCs w:val="24"/>
              </w:rPr>
              <w:t>_______________________(</w:t>
            </w:r>
            <w:r>
              <w:rPr>
                <w:noProof/>
                <w:sz w:val="24"/>
                <w:szCs w:val="24"/>
              </w:rPr>
              <w:t>П.В. Новиков</w:t>
            </w:r>
            <w:r w:rsidRPr="007E2432">
              <w:rPr>
                <w:noProof/>
                <w:sz w:val="24"/>
                <w:szCs w:val="24"/>
              </w:rPr>
              <w:t xml:space="preserve">) </w:t>
            </w:r>
          </w:p>
          <w:p w14:paraId="67E69AFE" w14:textId="1BBEE1AD" w:rsidR="00E7686E" w:rsidRPr="00131560" w:rsidRDefault="00A74B51" w:rsidP="00A74B51">
            <w:pPr>
              <w:ind w:firstLine="0"/>
              <w:rPr>
                <w:b/>
                <w:sz w:val="24"/>
                <w:szCs w:val="24"/>
              </w:rPr>
            </w:pPr>
            <w:r w:rsidRPr="00454CF6">
              <w:rPr>
                <w:b/>
                <w:sz w:val="24"/>
                <w:szCs w:val="24"/>
              </w:rPr>
              <w:t>м.п.</w:t>
            </w:r>
          </w:p>
        </w:tc>
        <w:tc>
          <w:tcPr>
            <w:tcW w:w="5185" w:type="dxa"/>
          </w:tcPr>
          <w:p w14:paraId="14D4E64E" w14:textId="79C8BCA0" w:rsidR="00D2315A" w:rsidRPr="005A2BFC" w:rsidRDefault="00B2180E" w:rsidP="00047D27">
            <w:pPr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Цессионарий</w:t>
            </w:r>
            <w:r w:rsidR="00D2315A" w:rsidRPr="005A2BFC">
              <w:rPr>
                <w:b/>
                <w:sz w:val="22"/>
                <w:szCs w:val="22"/>
              </w:rPr>
              <w:t>:</w:t>
            </w:r>
          </w:p>
          <w:p w14:paraId="4694049E" w14:textId="77777777" w:rsidR="00E7686E" w:rsidRDefault="00E7686E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378209C6" w14:textId="77777777" w:rsidR="00E7686E" w:rsidRDefault="00E7686E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12BDCBBF" w14:textId="77777777" w:rsidR="00E7686E" w:rsidRDefault="00E7686E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163E178F" w14:textId="77777777" w:rsidR="00E7686E" w:rsidRDefault="00E7686E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671A9320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018B2C17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53270C53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1C10BF2C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4982B2F5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36182EC8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58C776F6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772BA011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5FA8B12C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65A1CEB5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0B83DAE9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5C71D85C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168638B6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363A5830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7755FA82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38783B99" w14:textId="77777777" w:rsidR="00687A39" w:rsidRDefault="00687A39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7793257C" w14:textId="77777777" w:rsidR="00687A39" w:rsidRDefault="00687A39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6311FC22" w14:textId="77777777" w:rsidR="00687A39" w:rsidRDefault="00687A39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44028862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3036DDE3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43EB0F7A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2BBD9623" w14:textId="77777777" w:rsidR="00E7686E" w:rsidRPr="00E7686E" w:rsidRDefault="00E7686E" w:rsidP="000E4151">
            <w:pPr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_______________________ </w:t>
            </w:r>
            <w:r w:rsidR="000E4151">
              <w:rPr>
                <w:b/>
                <w:sz w:val="22"/>
                <w:szCs w:val="22"/>
              </w:rPr>
              <w:t>(______________)</w:t>
            </w:r>
          </w:p>
        </w:tc>
      </w:tr>
    </w:tbl>
    <w:p w14:paraId="54F84FA5" w14:textId="77777777" w:rsidR="003A2296" w:rsidRPr="00A01473" w:rsidRDefault="003A2296" w:rsidP="001E6EA4">
      <w:pPr>
        <w:ind w:firstLine="0"/>
        <w:rPr>
          <w:sz w:val="16"/>
          <w:szCs w:val="16"/>
        </w:rPr>
      </w:pPr>
    </w:p>
    <w:sectPr w:rsidR="003A2296" w:rsidRPr="00A01473" w:rsidSect="00981CA9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EAAED8" w14:textId="77777777" w:rsidR="0071545C" w:rsidRDefault="0071545C" w:rsidP="00921558">
      <w:r>
        <w:separator/>
      </w:r>
    </w:p>
  </w:endnote>
  <w:endnote w:type="continuationSeparator" w:id="0">
    <w:p w14:paraId="5BF8A2B7" w14:textId="77777777" w:rsidR="0071545C" w:rsidRDefault="0071545C" w:rsidP="00921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6DB384" w14:textId="77777777" w:rsidR="0071545C" w:rsidRDefault="0071545C" w:rsidP="00921558">
      <w:r>
        <w:separator/>
      </w:r>
    </w:p>
  </w:footnote>
  <w:footnote w:type="continuationSeparator" w:id="0">
    <w:p w14:paraId="5BD9231B" w14:textId="77777777" w:rsidR="0071545C" w:rsidRDefault="0071545C" w:rsidP="009215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C72734"/>
    <w:multiLevelType w:val="hybridMultilevel"/>
    <w:tmpl w:val="82C4370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C75314"/>
    <w:multiLevelType w:val="singleLevel"/>
    <w:tmpl w:val="D2C2FDCA"/>
    <w:lvl w:ilvl="0">
      <w:start w:val="1"/>
      <w:numFmt w:val="decimal"/>
      <w:lvlText w:val="2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32AD641A"/>
    <w:multiLevelType w:val="multilevel"/>
    <w:tmpl w:val="CFC410B8"/>
    <w:lvl w:ilvl="0">
      <w:start w:val="1"/>
      <w:numFmt w:val="decimal"/>
      <w:pStyle w:val="Heading1H1"/>
      <w:suff w:val="space"/>
      <w:lvlText w:val="%1"/>
      <w:lvlJc w:val="left"/>
      <w:pPr>
        <w:ind w:left="360" w:hanging="360"/>
      </w:pPr>
    </w:lvl>
    <w:lvl w:ilvl="1">
      <w:start w:val="1"/>
      <w:numFmt w:val="decimal"/>
      <w:pStyle w:val="Heading2H2"/>
      <w:lvlText w:val="%1.%2"/>
      <w:lvlJc w:val="left"/>
      <w:pPr>
        <w:tabs>
          <w:tab w:val="num" w:pos="1287"/>
        </w:tabs>
        <w:ind w:left="0" w:firstLine="567"/>
      </w:pPr>
    </w:lvl>
    <w:lvl w:ilvl="2">
      <w:start w:val="1"/>
      <w:numFmt w:val="decimal"/>
      <w:pStyle w:val="Heading3H3"/>
      <w:lvlText w:val="%1.%2.%3"/>
      <w:lvlJc w:val="left"/>
      <w:pPr>
        <w:tabs>
          <w:tab w:val="num" w:pos="1854"/>
        </w:tabs>
        <w:ind w:left="0" w:firstLine="1134"/>
      </w:pPr>
    </w:lvl>
    <w:lvl w:ilvl="3">
      <w:start w:val="1"/>
      <w:numFmt w:val="decimal"/>
      <w:pStyle w:val="Heading4H4"/>
      <w:lvlText w:val="%1.%2.%3.%4"/>
      <w:lvlJc w:val="left"/>
      <w:pPr>
        <w:tabs>
          <w:tab w:val="num" w:pos="1854"/>
        </w:tabs>
        <w:ind w:left="1134" w:firstLine="0"/>
      </w:pPr>
    </w:lvl>
    <w:lvl w:ilvl="4">
      <w:start w:val="1"/>
      <w:numFmt w:val="decimal"/>
      <w:pStyle w:val="Heading5H5"/>
      <w:lvlText w:val="%1.%2.%3.%4.%5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pStyle w:val="Heading6H6"/>
      <w:lvlText w:val="%1.%2.%3.%4.%5.%6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" w15:restartNumberingAfterBreak="0">
    <w:nsid w:val="3835139B"/>
    <w:multiLevelType w:val="multilevel"/>
    <w:tmpl w:val="CEB8102C"/>
    <w:lvl w:ilvl="0">
      <w:start w:val="1"/>
      <w:numFmt w:val="decimal"/>
      <w:lvlText w:val="%1."/>
      <w:lvlJc w:val="left"/>
      <w:pPr>
        <w:ind w:left="1140" w:hanging="11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8" w:hanging="11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56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64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72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4" w15:restartNumberingAfterBreak="0">
    <w:nsid w:val="6E045958"/>
    <w:multiLevelType w:val="singleLevel"/>
    <w:tmpl w:val="829290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7B071153"/>
    <w:multiLevelType w:val="singleLevel"/>
    <w:tmpl w:val="A48299D2"/>
    <w:lvl w:ilvl="0">
      <w:start w:val="1"/>
      <w:numFmt w:val="decimal"/>
      <w:lvlText w:val="%1."/>
      <w:lvlJc w:val="left"/>
      <w:pPr>
        <w:tabs>
          <w:tab w:val="num" w:pos="1017"/>
        </w:tabs>
        <w:ind w:left="1017" w:hanging="45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40B0"/>
    <w:rsid w:val="000002A1"/>
    <w:rsid w:val="00002457"/>
    <w:rsid w:val="00002A67"/>
    <w:rsid w:val="000043E3"/>
    <w:rsid w:val="00011EFB"/>
    <w:rsid w:val="00014E17"/>
    <w:rsid w:val="00021973"/>
    <w:rsid w:val="00024221"/>
    <w:rsid w:val="0002517B"/>
    <w:rsid w:val="000266DA"/>
    <w:rsid w:val="00026CFE"/>
    <w:rsid w:val="00030BFF"/>
    <w:rsid w:val="00031C02"/>
    <w:rsid w:val="000372A4"/>
    <w:rsid w:val="0003781B"/>
    <w:rsid w:val="000440D4"/>
    <w:rsid w:val="00044E4E"/>
    <w:rsid w:val="00045034"/>
    <w:rsid w:val="00047D27"/>
    <w:rsid w:val="0005183B"/>
    <w:rsid w:val="000530CE"/>
    <w:rsid w:val="0005723D"/>
    <w:rsid w:val="00061D43"/>
    <w:rsid w:val="00061E10"/>
    <w:rsid w:val="00062941"/>
    <w:rsid w:val="00062C79"/>
    <w:rsid w:val="00064010"/>
    <w:rsid w:val="00064228"/>
    <w:rsid w:val="00064405"/>
    <w:rsid w:val="00066A6A"/>
    <w:rsid w:val="00070D28"/>
    <w:rsid w:val="00070DD1"/>
    <w:rsid w:val="000710F5"/>
    <w:rsid w:val="0007174F"/>
    <w:rsid w:val="0007282A"/>
    <w:rsid w:val="000802EB"/>
    <w:rsid w:val="000818E8"/>
    <w:rsid w:val="00081DEB"/>
    <w:rsid w:val="00082054"/>
    <w:rsid w:val="00084BB9"/>
    <w:rsid w:val="00087D4C"/>
    <w:rsid w:val="00091B21"/>
    <w:rsid w:val="00096E85"/>
    <w:rsid w:val="000975F8"/>
    <w:rsid w:val="000A49DF"/>
    <w:rsid w:val="000A7352"/>
    <w:rsid w:val="000B167B"/>
    <w:rsid w:val="000B46E6"/>
    <w:rsid w:val="000B732E"/>
    <w:rsid w:val="000C3DE0"/>
    <w:rsid w:val="000C4FAD"/>
    <w:rsid w:val="000D2F73"/>
    <w:rsid w:val="000D7F4F"/>
    <w:rsid w:val="000E1980"/>
    <w:rsid w:val="000E1A9C"/>
    <w:rsid w:val="000E2095"/>
    <w:rsid w:val="000E4151"/>
    <w:rsid w:val="000E4899"/>
    <w:rsid w:val="000E5339"/>
    <w:rsid w:val="000E56A0"/>
    <w:rsid w:val="000F1CFC"/>
    <w:rsid w:val="000F217C"/>
    <w:rsid w:val="000F43F5"/>
    <w:rsid w:val="000F7CC5"/>
    <w:rsid w:val="00100CAB"/>
    <w:rsid w:val="00102A2E"/>
    <w:rsid w:val="00102B46"/>
    <w:rsid w:val="001041A4"/>
    <w:rsid w:val="001106B8"/>
    <w:rsid w:val="00111C9D"/>
    <w:rsid w:val="00116761"/>
    <w:rsid w:val="00116CAC"/>
    <w:rsid w:val="00121540"/>
    <w:rsid w:val="00124C3D"/>
    <w:rsid w:val="00124FF7"/>
    <w:rsid w:val="0012695A"/>
    <w:rsid w:val="001303C6"/>
    <w:rsid w:val="00131560"/>
    <w:rsid w:val="001316EA"/>
    <w:rsid w:val="00136CAF"/>
    <w:rsid w:val="0013785F"/>
    <w:rsid w:val="00142CE9"/>
    <w:rsid w:val="0014735E"/>
    <w:rsid w:val="0015045E"/>
    <w:rsid w:val="00151061"/>
    <w:rsid w:val="00151F3E"/>
    <w:rsid w:val="0015441B"/>
    <w:rsid w:val="00154CF8"/>
    <w:rsid w:val="00163788"/>
    <w:rsid w:val="00166B47"/>
    <w:rsid w:val="001724E0"/>
    <w:rsid w:val="0018722F"/>
    <w:rsid w:val="00192AD9"/>
    <w:rsid w:val="001931A5"/>
    <w:rsid w:val="00196432"/>
    <w:rsid w:val="001A3BED"/>
    <w:rsid w:val="001B0208"/>
    <w:rsid w:val="001B156D"/>
    <w:rsid w:val="001C0F48"/>
    <w:rsid w:val="001C107E"/>
    <w:rsid w:val="001C23C3"/>
    <w:rsid w:val="001C7BCA"/>
    <w:rsid w:val="001D273C"/>
    <w:rsid w:val="001D368C"/>
    <w:rsid w:val="001E3229"/>
    <w:rsid w:val="001E3430"/>
    <w:rsid w:val="001E65DF"/>
    <w:rsid w:val="001E6767"/>
    <w:rsid w:val="001E6EA4"/>
    <w:rsid w:val="001F2C74"/>
    <w:rsid w:val="002011BB"/>
    <w:rsid w:val="00204310"/>
    <w:rsid w:val="00205348"/>
    <w:rsid w:val="00210AB5"/>
    <w:rsid w:val="00215093"/>
    <w:rsid w:val="00221E97"/>
    <w:rsid w:val="00226909"/>
    <w:rsid w:val="00226B50"/>
    <w:rsid w:val="00226CAF"/>
    <w:rsid w:val="0023173D"/>
    <w:rsid w:val="0024287B"/>
    <w:rsid w:val="00246E50"/>
    <w:rsid w:val="00251289"/>
    <w:rsid w:val="002539E1"/>
    <w:rsid w:val="002551FC"/>
    <w:rsid w:val="00256654"/>
    <w:rsid w:val="00262765"/>
    <w:rsid w:val="00267475"/>
    <w:rsid w:val="002757C1"/>
    <w:rsid w:val="00276036"/>
    <w:rsid w:val="0027697C"/>
    <w:rsid w:val="00280E8B"/>
    <w:rsid w:val="00281B4D"/>
    <w:rsid w:val="00283AAA"/>
    <w:rsid w:val="00290CD9"/>
    <w:rsid w:val="0029212E"/>
    <w:rsid w:val="002952FE"/>
    <w:rsid w:val="00297DF0"/>
    <w:rsid w:val="002A17A9"/>
    <w:rsid w:val="002A24D2"/>
    <w:rsid w:val="002B26BE"/>
    <w:rsid w:val="002B27F4"/>
    <w:rsid w:val="002B3C3E"/>
    <w:rsid w:val="002B440A"/>
    <w:rsid w:val="002C5C99"/>
    <w:rsid w:val="002D032A"/>
    <w:rsid w:val="002D06CC"/>
    <w:rsid w:val="002D1067"/>
    <w:rsid w:val="002D1B2D"/>
    <w:rsid w:val="002D3C8D"/>
    <w:rsid w:val="002D7F28"/>
    <w:rsid w:val="002E209A"/>
    <w:rsid w:val="002E3018"/>
    <w:rsid w:val="002E3532"/>
    <w:rsid w:val="002E5080"/>
    <w:rsid w:val="002E6EC6"/>
    <w:rsid w:val="002E7B20"/>
    <w:rsid w:val="002F407B"/>
    <w:rsid w:val="002F410C"/>
    <w:rsid w:val="002F62EE"/>
    <w:rsid w:val="003001CA"/>
    <w:rsid w:val="00304515"/>
    <w:rsid w:val="003119B8"/>
    <w:rsid w:val="00312355"/>
    <w:rsid w:val="003131A4"/>
    <w:rsid w:val="00317FBC"/>
    <w:rsid w:val="00321529"/>
    <w:rsid w:val="00322E8A"/>
    <w:rsid w:val="00326DE0"/>
    <w:rsid w:val="00330DFB"/>
    <w:rsid w:val="00335411"/>
    <w:rsid w:val="003358E4"/>
    <w:rsid w:val="00336FC4"/>
    <w:rsid w:val="00341FB4"/>
    <w:rsid w:val="003530EE"/>
    <w:rsid w:val="00357A30"/>
    <w:rsid w:val="003602B9"/>
    <w:rsid w:val="00363406"/>
    <w:rsid w:val="00363475"/>
    <w:rsid w:val="003641DE"/>
    <w:rsid w:val="00364CEC"/>
    <w:rsid w:val="00365FBC"/>
    <w:rsid w:val="00367171"/>
    <w:rsid w:val="003672D5"/>
    <w:rsid w:val="00371474"/>
    <w:rsid w:val="0037174C"/>
    <w:rsid w:val="0037728E"/>
    <w:rsid w:val="00381E3C"/>
    <w:rsid w:val="00384226"/>
    <w:rsid w:val="00390DF5"/>
    <w:rsid w:val="003910E2"/>
    <w:rsid w:val="00392B5E"/>
    <w:rsid w:val="0039506E"/>
    <w:rsid w:val="003A036B"/>
    <w:rsid w:val="003A2296"/>
    <w:rsid w:val="003A2D62"/>
    <w:rsid w:val="003A53F2"/>
    <w:rsid w:val="003A7C82"/>
    <w:rsid w:val="003B10BE"/>
    <w:rsid w:val="003B1EA0"/>
    <w:rsid w:val="003B7FDC"/>
    <w:rsid w:val="003D3565"/>
    <w:rsid w:val="003D477A"/>
    <w:rsid w:val="003D616E"/>
    <w:rsid w:val="003D6819"/>
    <w:rsid w:val="003D69F8"/>
    <w:rsid w:val="003D7B3C"/>
    <w:rsid w:val="003E1407"/>
    <w:rsid w:val="003E1670"/>
    <w:rsid w:val="003E3711"/>
    <w:rsid w:val="003E53DB"/>
    <w:rsid w:val="003F33EB"/>
    <w:rsid w:val="00400375"/>
    <w:rsid w:val="00400A06"/>
    <w:rsid w:val="00410EC9"/>
    <w:rsid w:val="004116B4"/>
    <w:rsid w:val="00424308"/>
    <w:rsid w:val="00424FC7"/>
    <w:rsid w:val="00426469"/>
    <w:rsid w:val="004307BF"/>
    <w:rsid w:val="0043085B"/>
    <w:rsid w:val="0044026E"/>
    <w:rsid w:val="0044056B"/>
    <w:rsid w:val="004429CD"/>
    <w:rsid w:val="00444840"/>
    <w:rsid w:val="0044549B"/>
    <w:rsid w:val="00445DD5"/>
    <w:rsid w:val="00453FF3"/>
    <w:rsid w:val="004545B0"/>
    <w:rsid w:val="00454CF6"/>
    <w:rsid w:val="0045511E"/>
    <w:rsid w:val="0045703C"/>
    <w:rsid w:val="004571ED"/>
    <w:rsid w:val="004615F2"/>
    <w:rsid w:val="004634CD"/>
    <w:rsid w:val="0046412D"/>
    <w:rsid w:val="00465FBA"/>
    <w:rsid w:val="00471E22"/>
    <w:rsid w:val="00473632"/>
    <w:rsid w:val="00473F42"/>
    <w:rsid w:val="0047415B"/>
    <w:rsid w:val="00477DAB"/>
    <w:rsid w:val="00480BD3"/>
    <w:rsid w:val="00482AEF"/>
    <w:rsid w:val="00485DB8"/>
    <w:rsid w:val="004978A6"/>
    <w:rsid w:val="004A0EFD"/>
    <w:rsid w:val="004A2662"/>
    <w:rsid w:val="004A2F31"/>
    <w:rsid w:val="004A3A30"/>
    <w:rsid w:val="004A5B31"/>
    <w:rsid w:val="004A75BE"/>
    <w:rsid w:val="004B2F37"/>
    <w:rsid w:val="004B40D0"/>
    <w:rsid w:val="004B5BF4"/>
    <w:rsid w:val="004C1A22"/>
    <w:rsid w:val="004C4260"/>
    <w:rsid w:val="004D113D"/>
    <w:rsid w:val="004D452B"/>
    <w:rsid w:val="004F153D"/>
    <w:rsid w:val="004F3EF5"/>
    <w:rsid w:val="004F5119"/>
    <w:rsid w:val="004F517A"/>
    <w:rsid w:val="004F6097"/>
    <w:rsid w:val="004F7638"/>
    <w:rsid w:val="004F7C3B"/>
    <w:rsid w:val="0050068F"/>
    <w:rsid w:val="0050146C"/>
    <w:rsid w:val="00503185"/>
    <w:rsid w:val="00506210"/>
    <w:rsid w:val="005062D4"/>
    <w:rsid w:val="00506535"/>
    <w:rsid w:val="00516521"/>
    <w:rsid w:val="0052128D"/>
    <w:rsid w:val="00522A77"/>
    <w:rsid w:val="00534786"/>
    <w:rsid w:val="00535B2F"/>
    <w:rsid w:val="00535F72"/>
    <w:rsid w:val="00536972"/>
    <w:rsid w:val="005420EB"/>
    <w:rsid w:val="00543739"/>
    <w:rsid w:val="00545B66"/>
    <w:rsid w:val="005555FE"/>
    <w:rsid w:val="0055592D"/>
    <w:rsid w:val="00555936"/>
    <w:rsid w:val="005564BF"/>
    <w:rsid w:val="00556F87"/>
    <w:rsid w:val="005628F4"/>
    <w:rsid w:val="0056409D"/>
    <w:rsid w:val="005646B9"/>
    <w:rsid w:val="005649A9"/>
    <w:rsid w:val="005829E9"/>
    <w:rsid w:val="005838D7"/>
    <w:rsid w:val="005851D4"/>
    <w:rsid w:val="00586F45"/>
    <w:rsid w:val="00587FA7"/>
    <w:rsid w:val="00593869"/>
    <w:rsid w:val="00593F7C"/>
    <w:rsid w:val="00595108"/>
    <w:rsid w:val="0059692B"/>
    <w:rsid w:val="005A1852"/>
    <w:rsid w:val="005A2BFC"/>
    <w:rsid w:val="005B1660"/>
    <w:rsid w:val="005B30FC"/>
    <w:rsid w:val="005B5A44"/>
    <w:rsid w:val="005B6DD0"/>
    <w:rsid w:val="005C08A1"/>
    <w:rsid w:val="005C6033"/>
    <w:rsid w:val="005D0893"/>
    <w:rsid w:val="005D11D7"/>
    <w:rsid w:val="005D3954"/>
    <w:rsid w:val="005D7FB5"/>
    <w:rsid w:val="005E17DB"/>
    <w:rsid w:val="005E40D3"/>
    <w:rsid w:val="005E7428"/>
    <w:rsid w:val="005E760B"/>
    <w:rsid w:val="005E77D4"/>
    <w:rsid w:val="005F04F1"/>
    <w:rsid w:val="005F2900"/>
    <w:rsid w:val="005F6130"/>
    <w:rsid w:val="005F6933"/>
    <w:rsid w:val="005F766C"/>
    <w:rsid w:val="00602358"/>
    <w:rsid w:val="00606842"/>
    <w:rsid w:val="006069C6"/>
    <w:rsid w:val="00607AD5"/>
    <w:rsid w:val="006133A2"/>
    <w:rsid w:val="00613460"/>
    <w:rsid w:val="006173F3"/>
    <w:rsid w:val="006204F8"/>
    <w:rsid w:val="00620A4D"/>
    <w:rsid w:val="006211E6"/>
    <w:rsid w:val="00621E28"/>
    <w:rsid w:val="00623097"/>
    <w:rsid w:val="00624CA1"/>
    <w:rsid w:val="00625019"/>
    <w:rsid w:val="00625585"/>
    <w:rsid w:val="006319ED"/>
    <w:rsid w:val="00634269"/>
    <w:rsid w:val="00637314"/>
    <w:rsid w:val="00640DBC"/>
    <w:rsid w:val="00643159"/>
    <w:rsid w:val="00643D31"/>
    <w:rsid w:val="00652F83"/>
    <w:rsid w:val="00654658"/>
    <w:rsid w:val="00655340"/>
    <w:rsid w:val="0065631D"/>
    <w:rsid w:val="006613CC"/>
    <w:rsid w:val="00661B03"/>
    <w:rsid w:val="00664388"/>
    <w:rsid w:val="00671EBB"/>
    <w:rsid w:val="00672025"/>
    <w:rsid w:val="00675094"/>
    <w:rsid w:val="00685F60"/>
    <w:rsid w:val="00687A39"/>
    <w:rsid w:val="006915A2"/>
    <w:rsid w:val="00694BA3"/>
    <w:rsid w:val="00694F99"/>
    <w:rsid w:val="00695157"/>
    <w:rsid w:val="006968E7"/>
    <w:rsid w:val="006A0894"/>
    <w:rsid w:val="006A2617"/>
    <w:rsid w:val="006A2C06"/>
    <w:rsid w:val="006A5D77"/>
    <w:rsid w:val="006A6C7B"/>
    <w:rsid w:val="006A7505"/>
    <w:rsid w:val="006B2CFD"/>
    <w:rsid w:val="006B46EA"/>
    <w:rsid w:val="006C0B40"/>
    <w:rsid w:val="006C2937"/>
    <w:rsid w:val="006C601A"/>
    <w:rsid w:val="006C6C40"/>
    <w:rsid w:val="006C6D84"/>
    <w:rsid w:val="006D01DB"/>
    <w:rsid w:val="006D3E40"/>
    <w:rsid w:val="006D498B"/>
    <w:rsid w:val="006E0642"/>
    <w:rsid w:val="006E5368"/>
    <w:rsid w:val="006E7441"/>
    <w:rsid w:val="006F39B9"/>
    <w:rsid w:val="006F50B8"/>
    <w:rsid w:val="006F7F36"/>
    <w:rsid w:val="00700686"/>
    <w:rsid w:val="00701ACA"/>
    <w:rsid w:val="00702CA1"/>
    <w:rsid w:val="0070362A"/>
    <w:rsid w:val="00703B4C"/>
    <w:rsid w:val="0070421D"/>
    <w:rsid w:val="00707346"/>
    <w:rsid w:val="00707E7D"/>
    <w:rsid w:val="007152A4"/>
    <w:rsid w:val="0071545C"/>
    <w:rsid w:val="00715F1E"/>
    <w:rsid w:val="00723328"/>
    <w:rsid w:val="0073259D"/>
    <w:rsid w:val="00733272"/>
    <w:rsid w:val="007340EC"/>
    <w:rsid w:val="0073780F"/>
    <w:rsid w:val="00737CFF"/>
    <w:rsid w:val="007451C4"/>
    <w:rsid w:val="0074532D"/>
    <w:rsid w:val="00753607"/>
    <w:rsid w:val="007553D6"/>
    <w:rsid w:val="007561F1"/>
    <w:rsid w:val="00762D0A"/>
    <w:rsid w:val="00764075"/>
    <w:rsid w:val="0077026C"/>
    <w:rsid w:val="0077087E"/>
    <w:rsid w:val="00773FF7"/>
    <w:rsid w:val="007753D0"/>
    <w:rsid w:val="0077578D"/>
    <w:rsid w:val="007776BC"/>
    <w:rsid w:val="00783661"/>
    <w:rsid w:val="00796906"/>
    <w:rsid w:val="00796F31"/>
    <w:rsid w:val="007A09C1"/>
    <w:rsid w:val="007B2139"/>
    <w:rsid w:val="007B257D"/>
    <w:rsid w:val="007B2DA5"/>
    <w:rsid w:val="007B5223"/>
    <w:rsid w:val="007B6144"/>
    <w:rsid w:val="007B7298"/>
    <w:rsid w:val="007B7ED0"/>
    <w:rsid w:val="007C05A6"/>
    <w:rsid w:val="007C32AC"/>
    <w:rsid w:val="007C6498"/>
    <w:rsid w:val="007C6EC2"/>
    <w:rsid w:val="007C7CBF"/>
    <w:rsid w:val="007D0B4A"/>
    <w:rsid w:val="007D38E1"/>
    <w:rsid w:val="007D3F47"/>
    <w:rsid w:val="007E1F61"/>
    <w:rsid w:val="007E41ED"/>
    <w:rsid w:val="007E5BC8"/>
    <w:rsid w:val="007F0786"/>
    <w:rsid w:val="007F3A27"/>
    <w:rsid w:val="007F5D41"/>
    <w:rsid w:val="007F76DC"/>
    <w:rsid w:val="007F796F"/>
    <w:rsid w:val="00800A3F"/>
    <w:rsid w:val="00801C80"/>
    <w:rsid w:val="00822A2A"/>
    <w:rsid w:val="00822B15"/>
    <w:rsid w:val="0083092F"/>
    <w:rsid w:val="00840965"/>
    <w:rsid w:val="00841B09"/>
    <w:rsid w:val="0084781D"/>
    <w:rsid w:val="008478D0"/>
    <w:rsid w:val="00852159"/>
    <w:rsid w:val="00852798"/>
    <w:rsid w:val="00853C86"/>
    <w:rsid w:val="00856A43"/>
    <w:rsid w:val="00856C7D"/>
    <w:rsid w:val="00856D8C"/>
    <w:rsid w:val="0085774A"/>
    <w:rsid w:val="008604A0"/>
    <w:rsid w:val="008615F1"/>
    <w:rsid w:val="00863267"/>
    <w:rsid w:val="00865396"/>
    <w:rsid w:val="00866278"/>
    <w:rsid w:val="00867E24"/>
    <w:rsid w:val="008702F6"/>
    <w:rsid w:val="00872A8E"/>
    <w:rsid w:val="008747B5"/>
    <w:rsid w:val="008753FB"/>
    <w:rsid w:val="00880CE6"/>
    <w:rsid w:val="008819EE"/>
    <w:rsid w:val="00891046"/>
    <w:rsid w:val="008923DA"/>
    <w:rsid w:val="0089263C"/>
    <w:rsid w:val="008A21CC"/>
    <w:rsid w:val="008B0CD9"/>
    <w:rsid w:val="008C3822"/>
    <w:rsid w:val="008C38BD"/>
    <w:rsid w:val="008C3C7D"/>
    <w:rsid w:val="008C44FC"/>
    <w:rsid w:val="008C631D"/>
    <w:rsid w:val="008C7409"/>
    <w:rsid w:val="008D1DA4"/>
    <w:rsid w:val="008E23EB"/>
    <w:rsid w:val="008E3956"/>
    <w:rsid w:val="008E5FB7"/>
    <w:rsid w:val="008E6088"/>
    <w:rsid w:val="008F13EC"/>
    <w:rsid w:val="008F1843"/>
    <w:rsid w:val="008F64C1"/>
    <w:rsid w:val="008F66A5"/>
    <w:rsid w:val="00900914"/>
    <w:rsid w:val="00902107"/>
    <w:rsid w:val="00910BDD"/>
    <w:rsid w:val="00912926"/>
    <w:rsid w:val="0091618C"/>
    <w:rsid w:val="00921558"/>
    <w:rsid w:val="009307EB"/>
    <w:rsid w:val="00930D7F"/>
    <w:rsid w:val="00932D13"/>
    <w:rsid w:val="009346B6"/>
    <w:rsid w:val="00935522"/>
    <w:rsid w:val="009378F1"/>
    <w:rsid w:val="0094139B"/>
    <w:rsid w:val="00953942"/>
    <w:rsid w:val="00955E5A"/>
    <w:rsid w:val="00955F8F"/>
    <w:rsid w:val="009574B2"/>
    <w:rsid w:val="00962DFE"/>
    <w:rsid w:val="00963C5E"/>
    <w:rsid w:val="00971ACA"/>
    <w:rsid w:val="00981CA9"/>
    <w:rsid w:val="00982AB9"/>
    <w:rsid w:val="009856B3"/>
    <w:rsid w:val="009857BE"/>
    <w:rsid w:val="009932F0"/>
    <w:rsid w:val="009939CA"/>
    <w:rsid w:val="00993A68"/>
    <w:rsid w:val="009A2640"/>
    <w:rsid w:val="009A7235"/>
    <w:rsid w:val="009A7764"/>
    <w:rsid w:val="009B1BF2"/>
    <w:rsid w:val="009B7ABD"/>
    <w:rsid w:val="009C144A"/>
    <w:rsid w:val="009C2434"/>
    <w:rsid w:val="009C474A"/>
    <w:rsid w:val="009C7309"/>
    <w:rsid w:val="009C7CD1"/>
    <w:rsid w:val="009D18BF"/>
    <w:rsid w:val="009D5681"/>
    <w:rsid w:val="009D57F2"/>
    <w:rsid w:val="009D5863"/>
    <w:rsid w:val="009D5CE3"/>
    <w:rsid w:val="009D6116"/>
    <w:rsid w:val="009E627D"/>
    <w:rsid w:val="009E6CF7"/>
    <w:rsid w:val="009F2C3B"/>
    <w:rsid w:val="009F40C9"/>
    <w:rsid w:val="009F72E1"/>
    <w:rsid w:val="00A00AE9"/>
    <w:rsid w:val="00A01473"/>
    <w:rsid w:val="00A03E7E"/>
    <w:rsid w:val="00A047B8"/>
    <w:rsid w:val="00A04A68"/>
    <w:rsid w:val="00A0655C"/>
    <w:rsid w:val="00A1312D"/>
    <w:rsid w:val="00A14081"/>
    <w:rsid w:val="00A14F80"/>
    <w:rsid w:val="00A15A37"/>
    <w:rsid w:val="00A16186"/>
    <w:rsid w:val="00A17ABD"/>
    <w:rsid w:val="00A203B2"/>
    <w:rsid w:val="00A2107F"/>
    <w:rsid w:val="00A304DE"/>
    <w:rsid w:val="00A31FDB"/>
    <w:rsid w:val="00A34460"/>
    <w:rsid w:val="00A35C5C"/>
    <w:rsid w:val="00A415F5"/>
    <w:rsid w:val="00A45307"/>
    <w:rsid w:val="00A46D36"/>
    <w:rsid w:val="00A47FF9"/>
    <w:rsid w:val="00A55241"/>
    <w:rsid w:val="00A56E95"/>
    <w:rsid w:val="00A57556"/>
    <w:rsid w:val="00A605FB"/>
    <w:rsid w:val="00A66313"/>
    <w:rsid w:val="00A70CF4"/>
    <w:rsid w:val="00A74B23"/>
    <w:rsid w:val="00A74B51"/>
    <w:rsid w:val="00A804A4"/>
    <w:rsid w:val="00A8074D"/>
    <w:rsid w:val="00A82B7C"/>
    <w:rsid w:val="00A82C75"/>
    <w:rsid w:val="00A87595"/>
    <w:rsid w:val="00A905B8"/>
    <w:rsid w:val="00A92E0E"/>
    <w:rsid w:val="00A936FF"/>
    <w:rsid w:val="00AA0089"/>
    <w:rsid w:val="00AA0436"/>
    <w:rsid w:val="00AA5113"/>
    <w:rsid w:val="00AA7614"/>
    <w:rsid w:val="00AB2A22"/>
    <w:rsid w:val="00AB2C55"/>
    <w:rsid w:val="00AB3E74"/>
    <w:rsid w:val="00AB4A7C"/>
    <w:rsid w:val="00AB5DB9"/>
    <w:rsid w:val="00AC04BF"/>
    <w:rsid w:val="00AC0E6F"/>
    <w:rsid w:val="00AC2CD1"/>
    <w:rsid w:val="00AC3AE7"/>
    <w:rsid w:val="00AC44BC"/>
    <w:rsid w:val="00AC4574"/>
    <w:rsid w:val="00AD0AEC"/>
    <w:rsid w:val="00AD0BE3"/>
    <w:rsid w:val="00AD15E8"/>
    <w:rsid w:val="00AD4F9E"/>
    <w:rsid w:val="00AD58C0"/>
    <w:rsid w:val="00AD6EEE"/>
    <w:rsid w:val="00AE15CA"/>
    <w:rsid w:val="00AE5E49"/>
    <w:rsid w:val="00AE71EE"/>
    <w:rsid w:val="00AE7ACA"/>
    <w:rsid w:val="00AF26AD"/>
    <w:rsid w:val="00AF74FF"/>
    <w:rsid w:val="00B05F8C"/>
    <w:rsid w:val="00B07514"/>
    <w:rsid w:val="00B1044F"/>
    <w:rsid w:val="00B11351"/>
    <w:rsid w:val="00B1371A"/>
    <w:rsid w:val="00B14987"/>
    <w:rsid w:val="00B153BF"/>
    <w:rsid w:val="00B15CC8"/>
    <w:rsid w:val="00B2180E"/>
    <w:rsid w:val="00B21DC8"/>
    <w:rsid w:val="00B21F83"/>
    <w:rsid w:val="00B2286C"/>
    <w:rsid w:val="00B2398E"/>
    <w:rsid w:val="00B270EB"/>
    <w:rsid w:val="00B34C88"/>
    <w:rsid w:val="00B40346"/>
    <w:rsid w:val="00B43ADD"/>
    <w:rsid w:val="00B43EB2"/>
    <w:rsid w:val="00B5359C"/>
    <w:rsid w:val="00B54B9D"/>
    <w:rsid w:val="00B57F56"/>
    <w:rsid w:val="00B63BE9"/>
    <w:rsid w:val="00B648B7"/>
    <w:rsid w:val="00B66FB9"/>
    <w:rsid w:val="00B6707B"/>
    <w:rsid w:val="00B71B07"/>
    <w:rsid w:val="00B72E44"/>
    <w:rsid w:val="00B77035"/>
    <w:rsid w:val="00B77AF1"/>
    <w:rsid w:val="00B821A0"/>
    <w:rsid w:val="00B824EB"/>
    <w:rsid w:val="00B847E1"/>
    <w:rsid w:val="00B92311"/>
    <w:rsid w:val="00B92400"/>
    <w:rsid w:val="00B925AE"/>
    <w:rsid w:val="00B95F17"/>
    <w:rsid w:val="00BA2654"/>
    <w:rsid w:val="00BA2C70"/>
    <w:rsid w:val="00BA3941"/>
    <w:rsid w:val="00BA3DF2"/>
    <w:rsid w:val="00BA6D59"/>
    <w:rsid w:val="00BA71B4"/>
    <w:rsid w:val="00BB3F05"/>
    <w:rsid w:val="00BC16E4"/>
    <w:rsid w:val="00BD5A28"/>
    <w:rsid w:val="00BE3AA7"/>
    <w:rsid w:val="00BE7604"/>
    <w:rsid w:val="00BE76ED"/>
    <w:rsid w:val="00BF17C2"/>
    <w:rsid w:val="00BF1AAB"/>
    <w:rsid w:val="00BF3BE8"/>
    <w:rsid w:val="00BF7904"/>
    <w:rsid w:val="00C04177"/>
    <w:rsid w:val="00C06590"/>
    <w:rsid w:val="00C06EBF"/>
    <w:rsid w:val="00C07C80"/>
    <w:rsid w:val="00C11C1C"/>
    <w:rsid w:val="00C11D2B"/>
    <w:rsid w:val="00C1253A"/>
    <w:rsid w:val="00C154FF"/>
    <w:rsid w:val="00C239DB"/>
    <w:rsid w:val="00C27855"/>
    <w:rsid w:val="00C3178D"/>
    <w:rsid w:val="00C3635A"/>
    <w:rsid w:val="00C37ACD"/>
    <w:rsid w:val="00C40688"/>
    <w:rsid w:val="00C43D31"/>
    <w:rsid w:val="00C4741F"/>
    <w:rsid w:val="00C47E94"/>
    <w:rsid w:val="00C5255B"/>
    <w:rsid w:val="00C56227"/>
    <w:rsid w:val="00C61E25"/>
    <w:rsid w:val="00C670D6"/>
    <w:rsid w:val="00C74EE8"/>
    <w:rsid w:val="00C913BE"/>
    <w:rsid w:val="00C9264C"/>
    <w:rsid w:val="00CA06EB"/>
    <w:rsid w:val="00CA0AD4"/>
    <w:rsid w:val="00CA6660"/>
    <w:rsid w:val="00CA6A6B"/>
    <w:rsid w:val="00CA77BB"/>
    <w:rsid w:val="00CB1CD8"/>
    <w:rsid w:val="00CB3252"/>
    <w:rsid w:val="00CB61F0"/>
    <w:rsid w:val="00CD0D35"/>
    <w:rsid w:val="00CD5197"/>
    <w:rsid w:val="00CE1BE0"/>
    <w:rsid w:val="00CE4D8F"/>
    <w:rsid w:val="00CE6C75"/>
    <w:rsid w:val="00CE7437"/>
    <w:rsid w:val="00CF3570"/>
    <w:rsid w:val="00CF62E1"/>
    <w:rsid w:val="00D0607C"/>
    <w:rsid w:val="00D15960"/>
    <w:rsid w:val="00D229BE"/>
    <w:rsid w:val="00D2315A"/>
    <w:rsid w:val="00D24C8D"/>
    <w:rsid w:val="00D30F4B"/>
    <w:rsid w:val="00D32B29"/>
    <w:rsid w:val="00D34CD6"/>
    <w:rsid w:val="00D40FE3"/>
    <w:rsid w:val="00D42189"/>
    <w:rsid w:val="00D620DB"/>
    <w:rsid w:val="00D71730"/>
    <w:rsid w:val="00D71CC0"/>
    <w:rsid w:val="00D737C8"/>
    <w:rsid w:val="00D74110"/>
    <w:rsid w:val="00D876D0"/>
    <w:rsid w:val="00D94A86"/>
    <w:rsid w:val="00DA1F83"/>
    <w:rsid w:val="00DA389E"/>
    <w:rsid w:val="00DB032E"/>
    <w:rsid w:val="00DB1AEB"/>
    <w:rsid w:val="00DB1B24"/>
    <w:rsid w:val="00DB21B3"/>
    <w:rsid w:val="00DB4231"/>
    <w:rsid w:val="00DB7306"/>
    <w:rsid w:val="00DC03B0"/>
    <w:rsid w:val="00DC0702"/>
    <w:rsid w:val="00DC0781"/>
    <w:rsid w:val="00DC3098"/>
    <w:rsid w:val="00DC47AB"/>
    <w:rsid w:val="00DD0E01"/>
    <w:rsid w:val="00DD2A76"/>
    <w:rsid w:val="00DD305C"/>
    <w:rsid w:val="00DE11FC"/>
    <w:rsid w:val="00DE2835"/>
    <w:rsid w:val="00DE369E"/>
    <w:rsid w:val="00DE664C"/>
    <w:rsid w:val="00DF34B9"/>
    <w:rsid w:val="00DF3674"/>
    <w:rsid w:val="00DF3D8F"/>
    <w:rsid w:val="00DF46A4"/>
    <w:rsid w:val="00E00399"/>
    <w:rsid w:val="00E00643"/>
    <w:rsid w:val="00E00DF0"/>
    <w:rsid w:val="00E01657"/>
    <w:rsid w:val="00E01A39"/>
    <w:rsid w:val="00E06ADA"/>
    <w:rsid w:val="00E1003A"/>
    <w:rsid w:val="00E1081D"/>
    <w:rsid w:val="00E11B5F"/>
    <w:rsid w:val="00E154ED"/>
    <w:rsid w:val="00E16673"/>
    <w:rsid w:val="00E22639"/>
    <w:rsid w:val="00E26E7D"/>
    <w:rsid w:val="00E27110"/>
    <w:rsid w:val="00E30D21"/>
    <w:rsid w:val="00E41A74"/>
    <w:rsid w:val="00E440B0"/>
    <w:rsid w:val="00E44954"/>
    <w:rsid w:val="00E45144"/>
    <w:rsid w:val="00E50288"/>
    <w:rsid w:val="00E535A6"/>
    <w:rsid w:val="00E545CB"/>
    <w:rsid w:val="00E60827"/>
    <w:rsid w:val="00E62038"/>
    <w:rsid w:val="00E654D4"/>
    <w:rsid w:val="00E721DB"/>
    <w:rsid w:val="00E7686E"/>
    <w:rsid w:val="00E769CF"/>
    <w:rsid w:val="00E77701"/>
    <w:rsid w:val="00E814DB"/>
    <w:rsid w:val="00E84241"/>
    <w:rsid w:val="00E85726"/>
    <w:rsid w:val="00E93B65"/>
    <w:rsid w:val="00E93EFD"/>
    <w:rsid w:val="00E9434A"/>
    <w:rsid w:val="00E94B0C"/>
    <w:rsid w:val="00EA092C"/>
    <w:rsid w:val="00EA0CA2"/>
    <w:rsid w:val="00EA2FBA"/>
    <w:rsid w:val="00EB4D8A"/>
    <w:rsid w:val="00EB6B00"/>
    <w:rsid w:val="00EC0AF4"/>
    <w:rsid w:val="00EC492D"/>
    <w:rsid w:val="00EC5033"/>
    <w:rsid w:val="00EC57C6"/>
    <w:rsid w:val="00EC6A73"/>
    <w:rsid w:val="00ED3639"/>
    <w:rsid w:val="00ED5417"/>
    <w:rsid w:val="00ED589D"/>
    <w:rsid w:val="00ED699C"/>
    <w:rsid w:val="00ED6A1E"/>
    <w:rsid w:val="00EE0284"/>
    <w:rsid w:val="00EE138A"/>
    <w:rsid w:val="00EE471B"/>
    <w:rsid w:val="00EF0EF5"/>
    <w:rsid w:val="00EF431D"/>
    <w:rsid w:val="00EF5879"/>
    <w:rsid w:val="00EF7541"/>
    <w:rsid w:val="00F01D8B"/>
    <w:rsid w:val="00F07F6C"/>
    <w:rsid w:val="00F11FD5"/>
    <w:rsid w:val="00F13E5C"/>
    <w:rsid w:val="00F17497"/>
    <w:rsid w:val="00F17B54"/>
    <w:rsid w:val="00F23124"/>
    <w:rsid w:val="00F259DD"/>
    <w:rsid w:val="00F26FE9"/>
    <w:rsid w:val="00F407B0"/>
    <w:rsid w:val="00F40B0D"/>
    <w:rsid w:val="00F4109F"/>
    <w:rsid w:val="00F41521"/>
    <w:rsid w:val="00F42EE3"/>
    <w:rsid w:val="00F4389E"/>
    <w:rsid w:val="00F46266"/>
    <w:rsid w:val="00F557C1"/>
    <w:rsid w:val="00F626BF"/>
    <w:rsid w:val="00F676E1"/>
    <w:rsid w:val="00F70500"/>
    <w:rsid w:val="00F7725A"/>
    <w:rsid w:val="00F80152"/>
    <w:rsid w:val="00F84111"/>
    <w:rsid w:val="00F90906"/>
    <w:rsid w:val="00F91340"/>
    <w:rsid w:val="00FA5A43"/>
    <w:rsid w:val="00FA6805"/>
    <w:rsid w:val="00FA73ED"/>
    <w:rsid w:val="00FB29C7"/>
    <w:rsid w:val="00FB3B64"/>
    <w:rsid w:val="00FB5141"/>
    <w:rsid w:val="00FC1AA6"/>
    <w:rsid w:val="00FC21C7"/>
    <w:rsid w:val="00FC3321"/>
    <w:rsid w:val="00FC4D6C"/>
    <w:rsid w:val="00FD4DD7"/>
    <w:rsid w:val="00FD5106"/>
    <w:rsid w:val="00FD660C"/>
    <w:rsid w:val="00FE3256"/>
    <w:rsid w:val="00FF1456"/>
    <w:rsid w:val="00FF1C93"/>
    <w:rsid w:val="00FF354D"/>
    <w:rsid w:val="00FF49F6"/>
    <w:rsid w:val="00FF6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233085"/>
  <w15:docId w15:val="{5908626E-E167-4364-BC33-6350CB4C4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440B0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rsid w:val="00DD305C"/>
    <w:pPr>
      <w:keepNext/>
      <w:spacing w:line="240" w:lineRule="exact"/>
      <w:ind w:firstLine="0"/>
      <w:outlineLvl w:val="0"/>
    </w:pPr>
    <w:rPr>
      <w:rFonts w:ascii="Arial" w:hAnsi="Arial"/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440B0"/>
  </w:style>
  <w:style w:type="paragraph" w:styleId="a4">
    <w:name w:val="Body Text Indent"/>
    <w:basedOn w:val="a"/>
    <w:rsid w:val="00E440B0"/>
    <w:pPr>
      <w:tabs>
        <w:tab w:val="left" w:pos="-108"/>
      </w:tabs>
    </w:pPr>
  </w:style>
  <w:style w:type="paragraph" w:styleId="a5">
    <w:name w:val="Title"/>
    <w:basedOn w:val="a"/>
    <w:qFormat/>
    <w:rsid w:val="00E440B0"/>
    <w:pPr>
      <w:ind w:firstLine="0"/>
      <w:jc w:val="center"/>
    </w:pPr>
    <w:rPr>
      <w:b/>
      <w:sz w:val="24"/>
      <w:lang w:val="en-US"/>
    </w:rPr>
  </w:style>
  <w:style w:type="paragraph" w:styleId="3">
    <w:name w:val="Body Text Indent 3"/>
    <w:basedOn w:val="a"/>
    <w:rsid w:val="00E440B0"/>
    <w:pPr>
      <w:ind w:firstLine="567"/>
    </w:pPr>
    <w:rPr>
      <w:sz w:val="24"/>
    </w:rPr>
  </w:style>
  <w:style w:type="paragraph" w:customStyle="1" w:styleId="Heading1H1">
    <w:name w:val="Heading 1.H1"/>
    <w:basedOn w:val="a"/>
    <w:next w:val="a"/>
    <w:rsid w:val="00E440B0"/>
    <w:pPr>
      <w:keepNext/>
      <w:pageBreakBefore/>
      <w:widowControl w:val="0"/>
      <w:numPr>
        <w:numId w:val="1"/>
      </w:numPr>
      <w:spacing w:before="120" w:after="60"/>
      <w:ind w:right="1134"/>
      <w:jc w:val="center"/>
    </w:pPr>
    <w:rPr>
      <w:b/>
      <w:sz w:val="32"/>
      <w:lang w:val="en-US"/>
    </w:rPr>
  </w:style>
  <w:style w:type="paragraph" w:customStyle="1" w:styleId="Heading2H2">
    <w:name w:val="Heading 2.H2"/>
    <w:basedOn w:val="Heading1H1"/>
    <w:next w:val="a"/>
    <w:rsid w:val="00E440B0"/>
    <w:pPr>
      <w:pageBreakBefore w:val="0"/>
      <w:numPr>
        <w:ilvl w:val="1"/>
      </w:numPr>
      <w:tabs>
        <w:tab w:val="clear" w:pos="1287"/>
        <w:tab w:val="num" w:pos="360"/>
      </w:tabs>
      <w:suppressAutoHyphens/>
      <w:spacing w:before="240"/>
      <w:ind w:left="358" w:right="0" w:hanging="284"/>
      <w:jc w:val="both"/>
      <w:outlineLvl w:val="0"/>
    </w:pPr>
    <w:rPr>
      <w:sz w:val="28"/>
    </w:rPr>
  </w:style>
  <w:style w:type="paragraph" w:customStyle="1" w:styleId="Heading3H3">
    <w:name w:val="Heading 3.H3"/>
    <w:basedOn w:val="Heading1H1"/>
    <w:next w:val="a"/>
    <w:rsid w:val="00E440B0"/>
    <w:pPr>
      <w:keepLines/>
      <w:pageBreakBefore w:val="0"/>
      <w:numPr>
        <w:ilvl w:val="2"/>
      </w:numPr>
      <w:tabs>
        <w:tab w:val="clear" w:pos="1854"/>
        <w:tab w:val="num" w:pos="360"/>
      </w:tabs>
      <w:spacing w:before="240"/>
      <w:ind w:left="358" w:right="0" w:hanging="284"/>
      <w:jc w:val="both"/>
      <w:outlineLvl w:val="0"/>
    </w:pPr>
    <w:rPr>
      <w:sz w:val="24"/>
      <w:lang w:val="ru-RU"/>
    </w:rPr>
  </w:style>
  <w:style w:type="paragraph" w:customStyle="1" w:styleId="Heading4H4">
    <w:name w:val="Heading 4.H4"/>
    <w:basedOn w:val="Heading1H1"/>
    <w:next w:val="a"/>
    <w:rsid w:val="00E440B0"/>
    <w:pPr>
      <w:keepLines/>
      <w:pageBreakBefore w:val="0"/>
      <w:numPr>
        <w:ilvl w:val="3"/>
      </w:numPr>
      <w:tabs>
        <w:tab w:val="clear" w:pos="1854"/>
        <w:tab w:val="num" w:pos="360"/>
      </w:tabs>
      <w:spacing w:before="240"/>
      <w:ind w:left="358" w:right="0" w:hanging="284"/>
      <w:jc w:val="both"/>
      <w:outlineLvl w:val="0"/>
    </w:pPr>
    <w:rPr>
      <w:sz w:val="24"/>
      <w:lang w:val="ru-RU"/>
    </w:rPr>
  </w:style>
  <w:style w:type="paragraph" w:customStyle="1" w:styleId="Heading5H5">
    <w:name w:val="Heading 5.H5"/>
    <w:basedOn w:val="a"/>
    <w:next w:val="a"/>
    <w:rsid w:val="00E440B0"/>
    <w:pPr>
      <w:keepNext/>
      <w:keepLines/>
      <w:numPr>
        <w:ilvl w:val="4"/>
        <w:numId w:val="1"/>
      </w:numPr>
      <w:spacing w:before="120" w:after="60"/>
    </w:pPr>
    <w:rPr>
      <w:b/>
      <w:sz w:val="24"/>
    </w:rPr>
  </w:style>
  <w:style w:type="paragraph" w:customStyle="1" w:styleId="Heading6H6">
    <w:name w:val="Heading 6.H6"/>
    <w:basedOn w:val="a"/>
    <w:next w:val="a"/>
    <w:rsid w:val="00E440B0"/>
    <w:pPr>
      <w:numPr>
        <w:ilvl w:val="5"/>
        <w:numId w:val="1"/>
      </w:numPr>
      <w:spacing w:before="240" w:after="60"/>
    </w:pPr>
    <w:rPr>
      <w:rFonts w:ascii="Baltica" w:hAnsi="Baltica"/>
      <w:i/>
      <w:sz w:val="22"/>
    </w:rPr>
  </w:style>
  <w:style w:type="paragraph" w:styleId="HTML">
    <w:name w:val="HTML Preformatted"/>
    <w:basedOn w:val="a"/>
    <w:rsid w:val="00E440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/>
      <w:sz w:val="20"/>
    </w:rPr>
  </w:style>
  <w:style w:type="paragraph" w:customStyle="1" w:styleId="ConsNonformat">
    <w:name w:val="ConsNonformat"/>
    <w:rsid w:val="00DD305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Balloon Text"/>
    <w:basedOn w:val="a"/>
    <w:semiHidden/>
    <w:rsid w:val="00124C3D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701ACA"/>
  </w:style>
  <w:style w:type="paragraph" w:styleId="a8">
    <w:name w:val="Plain Text"/>
    <w:basedOn w:val="a"/>
    <w:rsid w:val="00482AEF"/>
    <w:pPr>
      <w:ind w:firstLine="0"/>
      <w:jc w:val="left"/>
    </w:pPr>
    <w:rPr>
      <w:rFonts w:ascii="Courier New" w:hAnsi="Courier New"/>
      <w:sz w:val="20"/>
    </w:rPr>
  </w:style>
  <w:style w:type="paragraph" w:customStyle="1" w:styleId="10">
    <w:name w:val="1 Знак"/>
    <w:basedOn w:val="a"/>
    <w:rsid w:val="003672D5"/>
    <w:pPr>
      <w:spacing w:after="160" w:line="240" w:lineRule="exact"/>
      <w:ind w:firstLine="510"/>
      <w:jc w:val="left"/>
    </w:pPr>
    <w:rPr>
      <w:snapToGrid w:val="0"/>
      <w:sz w:val="24"/>
      <w:szCs w:val="24"/>
      <w:lang w:val="en-US" w:eastAsia="en-US"/>
    </w:rPr>
  </w:style>
  <w:style w:type="paragraph" w:styleId="2">
    <w:name w:val="Body Text Indent 2"/>
    <w:basedOn w:val="a"/>
    <w:rsid w:val="00D2315A"/>
    <w:pPr>
      <w:spacing w:after="120" w:line="480" w:lineRule="auto"/>
      <w:ind w:left="283"/>
    </w:pPr>
  </w:style>
  <w:style w:type="table" w:styleId="a9">
    <w:name w:val="Table Grid"/>
    <w:basedOn w:val="a1"/>
    <w:rsid w:val="003A22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rsid w:val="0092155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921558"/>
    <w:rPr>
      <w:sz w:val="28"/>
    </w:rPr>
  </w:style>
  <w:style w:type="paragraph" w:styleId="ac">
    <w:name w:val="footer"/>
    <w:basedOn w:val="a"/>
    <w:link w:val="ad"/>
    <w:rsid w:val="0092155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921558"/>
    <w:rPr>
      <w:sz w:val="28"/>
    </w:rPr>
  </w:style>
  <w:style w:type="paragraph" w:styleId="ae">
    <w:name w:val="List Paragraph"/>
    <w:basedOn w:val="a"/>
    <w:uiPriority w:val="34"/>
    <w:qFormat/>
    <w:rsid w:val="00CB1CD8"/>
    <w:pPr>
      <w:ind w:left="720"/>
      <w:contextualSpacing/>
    </w:pPr>
  </w:style>
  <w:style w:type="character" w:styleId="af">
    <w:name w:val="Hyperlink"/>
    <w:basedOn w:val="a0"/>
    <w:rsid w:val="0063426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151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736</Words>
  <Characters>4200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1</vt:lpstr>
    </vt:vector>
  </TitlesOfParts>
  <Company>ACB</Company>
  <LinksUpToDate>false</LinksUpToDate>
  <CharactersWithSpaces>4927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1</dc:title>
  <dc:creator>USER</dc:creator>
  <cp:lastModifiedBy>Валерий Войнов</cp:lastModifiedBy>
  <cp:revision>10</cp:revision>
  <cp:lastPrinted>2014-07-07T06:48:00Z</cp:lastPrinted>
  <dcterms:created xsi:type="dcterms:W3CDTF">2019-09-06T13:33:00Z</dcterms:created>
  <dcterms:modified xsi:type="dcterms:W3CDTF">2021-09-17T14:22:00Z</dcterms:modified>
</cp:coreProperties>
</file>