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E05" w:rsidRPr="00012034" w:rsidRDefault="00645E05" w:rsidP="00BA2FB8">
      <w:pPr>
        <w:spacing w:after="0" w:line="240" w:lineRule="auto"/>
        <w:contextualSpacing/>
        <w:jc w:val="center"/>
        <w:rPr>
          <w:rFonts w:ascii="Times New Roman" w:eastAsia="Times New Roman" w:hAnsi="Times New Roman" w:cs="Times New Roman"/>
          <w:b/>
          <w:bCs/>
          <w:color w:val="auto"/>
          <w:sz w:val="24"/>
          <w:szCs w:val="24"/>
        </w:rPr>
      </w:pPr>
      <w:r w:rsidRPr="00012034">
        <w:rPr>
          <w:rFonts w:ascii="Times New Roman" w:eastAsia="Times New Roman" w:hAnsi="Times New Roman" w:cs="Times New Roman"/>
          <w:b/>
          <w:bCs/>
          <w:color w:val="auto"/>
          <w:sz w:val="24"/>
          <w:szCs w:val="24"/>
        </w:rPr>
        <w:t xml:space="preserve">Договор купли-продажи имущества </w:t>
      </w:r>
    </w:p>
    <w:p w:rsidR="00645E05" w:rsidRPr="00012034" w:rsidRDefault="00645E05" w:rsidP="00BA2FB8">
      <w:pPr>
        <w:spacing w:after="0" w:line="240" w:lineRule="auto"/>
        <w:contextualSpacing/>
        <w:jc w:val="center"/>
        <w:rPr>
          <w:rFonts w:ascii="Times New Roman" w:eastAsia="Times New Roman" w:hAnsi="Times New Roman" w:cs="Times New Roman"/>
          <w:b/>
          <w:bCs/>
          <w:color w:val="auto"/>
          <w:sz w:val="24"/>
          <w:szCs w:val="24"/>
        </w:rPr>
      </w:pPr>
      <w:r w:rsidRPr="00012034">
        <w:rPr>
          <w:rFonts w:ascii="Times New Roman" w:eastAsia="Times New Roman" w:hAnsi="Times New Roman" w:cs="Times New Roman"/>
          <w:b/>
          <w:bCs/>
          <w:color w:val="auto"/>
          <w:sz w:val="24"/>
          <w:szCs w:val="24"/>
        </w:rPr>
        <w:t>№</w:t>
      </w:r>
      <w:r w:rsidR="001A5045">
        <w:rPr>
          <w:rFonts w:ascii="Times New Roman" w:eastAsia="Times New Roman" w:hAnsi="Times New Roman" w:cs="Times New Roman"/>
          <w:b/>
          <w:bCs/>
          <w:color w:val="auto"/>
          <w:sz w:val="24"/>
          <w:szCs w:val="24"/>
        </w:rPr>
        <w:t> </w:t>
      </w:r>
      <w:r w:rsidRPr="00012034">
        <w:rPr>
          <w:rFonts w:ascii="Times New Roman" w:eastAsia="Times New Roman" w:hAnsi="Times New Roman" w:cs="Times New Roman"/>
          <w:b/>
          <w:bCs/>
          <w:color w:val="auto"/>
          <w:sz w:val="24"/>
          <w:szCs w:val="24"/>
        </w:rPr>
        <w:t>___________________</w:t>
      </w:r>
    </w:p>
    <w:p w:rsidR="00645E05" w:rsidRDefault="00645E05" w:rsidP="00BA2FB8">
      <w:pPr>
        <w:spacing w:after="0" w:line="240" w:lineRule="auto"/>
        <w:contextualSpacing/>
        <w:jc w:val="center"/>
        <w:rPr>
          <w:rFonts w:ascii="Times New Roman" w:eastAsia="Times New Roman" w:hAnsi="Times New Roman" w:cs="Times New Roman"/>
          <w:b/>
          <w:bCs/>
          <w:color w:val="auto"/>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1A5045" w:rsidTr="00B66A1C">
        <w:tc>
          <w:tcPr>
            <w:tcW w:w="4955" w:type="dxa"/>
          </w:tcPr>
          <w:p w:rsidR="001A5045" w:rsidRDefault="001A5045" w:rsidP="00B66A1C">
            <w:pPr>
              <w:contextualSpacing/>
              <w:rPr>
                <w:rFonts w:ascii="Times New Roman" w:eastAsia="Times New Roman" w:hAnsi="Times New Roman" w:cs="Times New Roman"/>
                <w:b/>
                <w:bCs/>
                <w:color w:val="auto"/>
                <w:sz w:val="24"/>
                <w:szCs w:val="24"/>
              </w:rPr>
            </w:pPr>
            <w:r w:rsidRPr="00012034">
              <w:rPr>
                <w:rFonts w:ascii="Times New Roman" w:eastAsia="Times New Roman" w:hAnsi="Times New Roman" w:cs="Times New Roman"/>
                <w:color w:val="auto"/>
                <w:sz w:val="24"/>
                <w:szCs w:val="24"/>
              </w:rPr>
              <w:t>г. Москва</w:t>
            </w:r>
          </w:p>
        </w:tc>
        <w:tc>
          <w:tcPr>
            <w:tcW w:w="4956" w:type="dxa"/>
          </w:tcPr>
          <w:p w:rsidR="001A5045" w:rsidRDefault="001A5045" w:rsidP="00B66A1C">
            <w:pPr>
              <w:contextualSpacing/>
              <w:jc w:val="right"/>
              <w:rPr>
                <w:rFonts w:ascii="Times New Roman" w:eastAsia="Times New Roman" w:hAnsi="Times New Roman" w:cs="Times New Roman"/>
                <w:b/>
                <w:bCs/>
                <w:color w:val="auto"/>
                <w:sz w:val="24"/>
                <w:szCs w:val="24"/>
              </w:rPr>
            </w:pPr>
            <w:r w:rsidRPr="00012034">
              <w:rPr>
                <w:rFonts w:ascii="Times New Roman" w:eastAsia="Times New Roman" w:hAnsi="Times New Roman" w:cs="Times New Roman"/>
                <w:color w:val="auto"/>
                <w:sz w:val="24"/>
                <w:szCs w:val="24"/>
              </w:rPr>
              <w:t>«____» ______________ ____ г. </w:t>
            </w:r>
          </w:p>
        </w:tc>
      </w:tr>
    </w:tbl>
    <w:p w:rsidR="00645E05" w:rsidRPr="00012034" w:rsidRDefault="00645E05" w:rsidP="00B66A1C">
      <w:pPr>
        <w:spacing w:after="0" w:line="240" w:lineRule="auto"/>
        <w:contextualSpacing/>
        <w:rPr>
          <w:rFonts w:ascii="Times New Roman" w:eastAsia="Times New Roman" w:hAnsi="Times New Roman" w:cs="Times New Roman"/>
          <w:color w:val="auto"/>
          <w:sz w:val="24"/>
          <w:szCs w:val="24"/>
        </w:rPr>
      </w:pPr>
    </w:p>
    <w:p w:rsidR="00645E05" w:rsidRPr="007C423F" w:rsidRDefault="00645E05" w:rsidP="007C423F">
      <w:pPr>
        <w:spacing w:after="0" w:line="240" w:lineRule="auto"/>
        <w:contextualSpacing/>
        <w:rPr>
          <w:rFonts w:ascii="Times New Roman" w:eastAsia="BatangChe" w:hAnsi="Times New Roman" w:cs="Times New Roman"/>
          <w:color w:val="auto"/>
          <w:sz w:val="24"/>
          <w:szCs w:val="24"/>
        </w:rPr>
      </w:pPr>
    </w:p>
    <w:p w:rsidR="00645E05" w:rsidRPr="00643D30" w:rsidRDefault="007C423F" w:rsidP="00356268">
      <w:pPr>
        <w:spacing w:after="0" w:line="240" w:lineRule="auto"/>
        <w:ind w:firstLine="709"/>
        <w:contextualSpacing/>
        <w:jc w:val="both"/>
        <w:rPr>
          <w:rFonts w:ascii="Times New Roman" w:eastAsia="BatangChe" w:hAnsi="Times New Roman" w:cs="Times New Roman"/>
          <w:color w:val="auto"/>
          <w:sz w:val="24"/>
          <w:szCs w:val="24"/>
        </w:rPr>
      </w:pPr>
      <w:r w:rsidRPr="00643D30">
        <w:rPr>
          <w:rFonts w:ascii="Times New Roman" w:eastAsia="BatangChe" w:hAnsi="Times New Roman" w:cs="Times New Roman"/>
          <w:b/>
          <w:sz w:val="24"/>
          <w:szCs w:val="24"/>
        </w:rPr>
        <w:t>Муниципальное предприятие городского округа Химки Московской области «</w:t>
      </w:r>
      <w:proofErr w:type="spellStart"/>
      <w:r w:rsidRPr="00643D30">
        <w:rPr>
          <w:rFonts w:ascii="Times New Roman" w:eastAsia="BatangChe" w:hAnsi="Times New Roman" w:cs="Times New Roman"/>
          <w:b/>
          <w:sz w:val="24"/>
          <w:szCs w:val="24"/>
        </w:rPr>
        <w:t>Химкинская</w:t>
      </w:r>
      <w:proofErr w:type="spellEnd"/>
      <w:r w:rsidRPr="00643D30">
        <w:rPr>
          <w:rFonts w:ascii="Times New Roman" w:eastAsia="BatangChe" w:hAnsi="Times New Roman" w:cs="Times New Roman"/>
          <w:b/>
          <w:sz w:val="24"/>
          <w:szCs w:val="24"/>
        </w:rPr>
        <w:t xml:space="preserve"> теплосеть» </w:t>
      </w:r>
      <w:r w:rsidRPr="00643D30">
        <w:rPr>
          <w:rFonts w:ascii="Times New Roman" w:eastAsia="BatangChe" w:hAnsi="Times New Roman" w:cs="Times New Roman"/>
          <w:sz w:val="24"/>
          <w:szCs w:val="24"/>
        </w:rPr>
        <w:t>(МП «</w:t>
      </w:r>
      <w:proofErr w:type="spellStart"/>
      <w:r w:rsidRPr="00643D30">
        <w:rPr>
          <w:rFonts w:ascii="Times New Roman" w:eastAsia="BatangChe" w:hAnsi="Times New Roman" w:cs="Times New Roman"/>
          <w:sz w:val="24"/>
          <w:szCs w:val="24"/>
        </w:rPr>
        <w:t>Химкинская</w:t>
      </w:r>
      <w:proofErr w:type="spellEnd"/>
      <w:r w:rsidRPr="00643D30">
        <w:rPr>
          <w:rFonts w:ascii="Times New Roman" w:eastAsia="BatangChe" w:hAnsi="Times New Roman" w:cs="Times New Roman"/>
          <w:sz w:val="24"/>
          <w:szCs w:val="24"/>
        </w:rPr>
        <w:t xml:space="preserve"> теплосеть»)(ИНН/КПП </w:t>
      </w:r>
      <w:r w:rsidRPr="00643D30">
        <w:rPr>
          <w:rFonts w:ascii="Times New Roman" w:eastAsia="BatangChe" w:hAnsi="Times New Roman" w:cs="Times New Roman"/>
          <w:sz w:val="24"/>
          <w:szCs w:val="24"/>
          <w:bdr w:val="none" w:sz="0" w:space="0" w:color="auto" w:frame="1"/>
        </w:rPr>
        <w:t xml:space="preserve">5047040706/ </w:t>
      </w:r>
      <w:r w:rsidRPr="00643D30">
        <w:rPr>
          <w:rFonts w:ascii="Times New Roman" w:eastAsia="BatangChe" w:hAnsi="Times New Roman" w:cs="Times New Roman"/>
          <w:sz w:val="24"/>
          <w:szCs w:val="24"/>
        </w:rPr>
        <w:t>504701001, ОГРН </w:t>
      </w:r>
      <w:r w:rsidRPr="00643D30">
        <w:rPr>
          <w:rFonts w:ascii="Times New Roman" w:eastAsia="BatangChe" w:hAnsi="Times New Roman" w:cs="Times New Roman"/>
          <w:sz w:val="24"/>
          <w:szCs w:val="24"/>
          <w:bdr w:val="none" w:sz="0" w:space="0" w:color="auto" w:frame="1"/>
        </w:rPr>
        <w:t>1025006180231</w:t>
      </w:r>
      <w:r w:rsidRPr="00643D30">
        <w:rPr>
          <w:rFonts w:ascii="Times New Roman" w:eastAsia="BatangChe" w:hAnsi="Times New Roman" w:cs="Times New Roman"/>
          <w:sz w:val="24"/>
          <w:szCs w:val="24"/>
        </w:rPr>
        <w:t>, адрес: 141407, Московская область, г. Химки, Нагорное шоссе, д. 6),</w:t>
      </w:r>
      <w:r w:rsidRPr="00643D30">
        <w:rPr>
          <w:rFonts w:ascii="Times New Roman" w:eastAsia="BatangChe" w:hAnsi="Times New Roman" w:cs="Times New Roman"/>
          <w:noProof/>
          <w:sz w:val="24"/>
          <w:szCs w:val="24"/>
        </w:rPr>
        <w:t xml:space="preserve"> именуемое в дальнейшем </w:t>
      </w:r>
      <w:r w:rsidRPr="00643D30">
        <w:rPr>
          <w:rFonts w:ascii="Times New Roman" w:eastAsia="BatangChe" w:hAnsi="Times New Roman" w:cs="Times New Roman"/>
          <w:b/>
          <w:noProof/>
          <w:sz w:val="24"/>
          <w:szCs w:val="24"/>
        </w:rPr>
        <w:t>«Продавец»</w:t>
      </w:r>
      <w:r w:rsidRPr="00643D30">
        <w:rPr>
          <w:rFonts w:ascii="Times New Roman" w:eastAsia="BatangChe" w:hAnsi="Times New Roman" w:cs="Times New Roman"/>
          <w:noProof/>
          <w:sz w:val="24"/>
          <w:szCs w:val="24"/>
        </w:rPr>
        <w:t xml:space="preserve">, </w:t>
      </w:r>
      <w:r w:rsidRPr="00643D30">
        <w:rPr>
          <w:rFonts w:ascii="Times New Roman" w:eastAsia="BatangChe" w:hAnsi="Times New Roman" w:cs="Times New Roman"/>
          <w:sz w:val="24"/>
          <w:szCs w:val="24"/>
        </w:rPr>
        <w:t xml:space="preserve">в лице конкурсного управляющего Краснова Сергея Николаевича, действующего на основании решения Арбитражного суда Московской области от 31.01.2014 г. по делу № А41-1166/13, с одной стороны, и </w:t>
      </w:r>
      <w:r w:rsidR="00826920">
        <w:rPr>
          <w:rFonts w:ascii="Times New Roman" w:eastAsia="BatangChe" w:hAnsi="Times New Roman" w:cs="Times New Roman"/>
          <w:sz w:val="24"/>
          <w:szCs w:val="24"/>
        </w:rPr>
        <w:t xml:space="preserve">__________________ </w:t>
      </w:r>
      <w:r w:rsidRPr="00643D30">
        <w:rPr>
          <w:rFonts w:ascii="Times New Roman" w:eastAsia="BatangChe" w:hAnsi="Times New Roman" w:cs="Times New Roman"/>
          <w:sz w:val="24"/>
          <w:szCs w:val="24"/>
        </w:rPr>
        <w:t xml:space="preserve">ИНН </w:t>
      </w:r>
      <w:r w:rsidR="00826920">
        <w:rPr>
          <w:rFonts w:ascii="Times New Roman" w:hAnsi="Times New Roman" w:cs="Times New Roman"/>
          <w:sz w:val="24"/>
          <w:szCs w:val="24"/>
          <w:shd w:val="clear" w:color="auto" w:fill="FFFFFF"/>
        </w:rPr>
        <w:t>_______________</w:t>
      </w:r>
      <w:r w:rsidRPr="00643D30">
        <w:rPr>
          <w:rFonts w:ascii="Times New Roman" w:eastAsia="BatangChe" w:hAnsi="Times New Roman" w:cs="Times New Roman"/>
          <w:sz w:val="24"/>
          <w:szCs w:val="24"/>
        </w:rPr>
        <w:t xml:space="preserve">, ОГРН </w:t>
      </w:r>
      <w:r w:rsidR="00826920">
        <w:rPr>
          <w:rFonts w:ascii="Times New Roman" w:hAnsi="Times New Roman" w:cs="Times New Roman"/>
          <w:sz w:val="24"/>
          <w:szCs w:val="24"/>
          <w:shd w:val="clear" w:color="auto" w:fill="FFFFFF"/>
        </w:rPr>
        <w:t>_____________</w:t>
      </w:r>
      <w:r w:rsidRPr="00643D30">
        <w:rPr>
          <w:rFonts w:ascii="Times New Roman" w:eastAsia="BatangChe" w:hAnsi="Times New Roman" w:cs="Times New Roman"/>
          <w:sz w:val="24"/>
          <w:szCs w:val="24"/>
        </w:rPr>
        <w:t>), именуемый в дальнейшем «</w:t>
      </w:r>
      <w:r w:rsidRPr="00643D30">
        <w:rPr>
          <w:rFonts w:ascii="Times New Roman" w:eastAsia="BatangChe" w:hAnsi="Times New Roman" w:cs="Times New Roman"/>
          <w:b/>
          <w:sz w:val="24"/>
          <w:szCs w:val="24"/>
        </w:rPr>
        <w:t>Покупатель</w:t>
      </w:r>
      <w:r w:rsidRPr="00643D30">
        <w:rPr>
          <w:rFonts w:ascii="Times New Roman" w:eastAsia="BatangChe" w:hAnsi="Times New Roman" w:cs="Times New Roman"/>
          <w:sz w:val="24"/>
          <w:szCs w:val="24"/>
        </w:rPr>
        <w:t>», в</w:t>
      </w:r>
      <w:r w:rsidR="00643D30" w:rsidRPr="00643D30">
        <w:rPr>
          <w:rFonts w:ascii="Times New Roman" w:eastAsia="BatangChe" w:hAnsi="Times New Roman" w:cs="Times New Roman"/>
          <w:sz w:val="24"/>
          <w:szCs w:val="24"/>
        </w:rPr>
        <w:t xml:space="preserve"> лице ___________, </w:t>
      </w:r>
      <w:proofErr w:type="spellStart"/>
      <w:r w:rsidR="00643D30" w:rsidRPr="00643D30">
        <w:rPr>
          <w:rFonts w:ascii="Times New Roman" w:eastAsia="BatangChe" w:hAnsi="Times New Roman" w:cs="Times New Roman"/>
          <w:sz w:val="24"/>
          <w:szCs w:val="24"/>
        </w:rPr>
        <w:t>действующ</w:t>
      </w:r>
      <w:r w:rsidR="00E85BEB">
        <w:rPr>
          <w:rFonts w:ascii="Times New Roman" w:eastAsia="BatangChe" w:hAnsi="Times New Roman" w:cs="Times New Roman"/>
          <w:sz w:val="24"/>
          <w:szCs w:val="24"/>
        </w:rPr>
        <w:t>е</w:t>
      </w:r>
      <w:proofErr w:type="spellEnd"/>
      <w:r w:rsidR="00643D30" w:rsidRPr="00643D30">
        <w:rPr>
          <w:rFonts w:ascii="Times New Roman" w:eastAsia="BatangChe" w:hAnsi="Times New Roman" w:cs="Times New Roman"/>
          <w:sz w:val="24"/>
          <w:szCs w:val="24"/>
        </w:rPr>
        <w:t>__</w:t>
      </w:r>
      <w:r w:rsidRPr="00643D30">
        <w:rPr>
          <w:rFonts w:ascii="Times New Roman" w:eastAsia="BatangChe" w:hAnsi="Times New Roman" w:cs="Times New Roman"/>
          <w:sz w:val="24"/>
          <w:szCs w:val="24"/>
        </w:rPr>
        <w:t xml:space="preserve"> на основании _________, с другой стороны, вместе именуемые </w:t>
      </w:r>
      <w:r w:rsidR="00A24C2A">
        <w:rPr>
          <w:rFonts w:ascii="Times New Roman" w:eastAsia="BatangChe" w:hAnsi="Times New Roman" w:cs="Times New Roman"/>
          <w:sz w:val="24"/>
          <w:szCs w:val="24"/>
        </w:rPr>
        <w:t>«</w:t>
      </w:r>
      <w:r w:rsidRPr="00643D30">
        <w:rPr>
          <w:rFonts w:ascii="Times New Roman" w:eastAsia="BatangChe" w:hAnsi="Times New Roman" w:cs="Times New Roman"/>
          <w:sz w:val="24"/>
          <w:szCs w:val="24"/>
        </w:rPr>
        <w:t>стороны</w:t>
      </w:r>
      <w:r w:rsidR="00A24C2A">
        <w:rPr>
          <w:rFonts w:ascii="Times New Roman" w:eastAsia="BatangChe" w:hAnsi="Times New Roman" w:cs="Times New Roman"/>
          <w:sz w:val="24"/>
          <w:szCs w:val="24"/>
        </w:rPr>
        <w:t>»</w:t>
      </w:r>
      <w:r w:rsidR="00A30271">
        <w:rPr>
          <w:rFonts w:ascii="Times New Roman" w:eastAsia="BatangChe" w:hAnsi="Times New Roman" w:cs="Times New Roman"/>
          <w:sz w:val="24"/>
          <w:szCs w:val="24"/>
        </w:rPr>
        <w:t xml:space="preserve"> </w:t>
      </w:r>
      <w:r w:rsidR="008D03AD">
        <w:rPr>
          <w:rFonts w:ascii="Times New Roman" w:eastAsia="BatangChe" w:hAnsi="Times New Roman" w:cs="Times New Roman"/>
          <w:sz w:val="24"/>
          <w:szCs w:val="24"/>
        </w:rPr>
        <w:t>на основании Про</w:t>
      </w:r>
      <w:r w:rsidR="00F6456B">
        <w:rPr>
          <w:rFonts w:ascii="Times New Roman" w:eastAsia="BatangChe" w:hAnsi="Times New Roman" w:cs="Times New Roman"/>
          <w:sz w:val="24"/>
          <w:szCs w:val="24"/>
        </w:rPr>
        <w:t xml:space="preserve">токола о результатах проведения </w:t>
      </w:r>
      <w:r w:rsidR="00A30271" w:rsidRPr="003C5EAE">
        <w:rPr>
          <w:rFonts w:ascii="Times New Roman" w:eastAsia="BatangChe" w:hAnsi="Times New Roman" w:cs="Times New Roman"/>
          <w:color w:val="auto"/>
          <w:sz w:val="24"/>
          <w:szCs w:val="24"/>
        </w:rPr>
        <w:t>торгов</w:t>
      </w:r>
      <w:r w:rsidR="00F6456B">
        <w:rPr>
          <w:rFonts w:ascii="Times New Roman" w:eastAsia="BatangChe" w:hAnsi="Times New Roman" w:cs="Times New Roman"/>
          <w:sz w:val="24"/>
          <w:szCs w:val="24"/>
        </w:rPr>
        <w:t>_______________</w:t>
      </w:r>
      <w:r w:rsidR="008D03AD">
        <w:rPr>
          <w:rFonts w:ascii="Times New Roman" w:eastAsia="BatangChe" w:hAnsi="Times New Roman" w:cs="Times New Roman"/>
          <w:sz w:val="24"/>
          <w:szCs w:val="24"/>
        </w:rPr>
        <w:t xml:space="preserve"> по лоту №__ от «__» _________20__ г., проводим</w:t>
      </w:r>
      <w:r w:rsidR="00543EB9">
        <w:rPr>
          <w:rFonts w:ascii="Times New Roman" w:eastAsia="BatangChe" w:hAnsi="Times New Roman" w:cs="Times New Roman"/>
          <w:sz w:val="24"/>
          <w:szCs w:val="24"/>
        </w:rPr>
        <w:t xml:space="preserve">ого </w:t>
      </w:r>
      <w:r w:rsidR="008D03AD">
        <w:rPr>
          <w:rFonts w:ascii="Times New Roman" w:eastAsia="BatangChe" w:hAnsi="Times New Roman" w:cs="Times New Roman"/>
          <w:sz w:val="24"/>
          <w:szCs w:val="24"/>
        </w:rPr>
        <w:t xml:space="preserve">на площадке, расположенной в сети интернет по адресу: ______________, </w:t>
      </w:r>
      <w:r w:rsidRPr="00643D30">
        <w:rPr>
          <w:rFonts w:ascii="Times New Roman" w:eastAsia="BatangChe" w:hAnsi="Times New Roman" w:cs="Times New Roman"/>
          <w:sz w:val="24"/>
          <w:szCs w:val="24"/>
        </w:rPr>
        <w:t>заключили настоящий Договор о нижеследующем:</w:t>
      </w:r>
    </w:p>
    <w:p w:rsidR="00645E05" w:rsidRPr="007C423F" w:rsidRDefault="00645E05" w:rsidP="007C423F">
      <w:pPr>
        <w:spacing w:after="0" w:line="240" w:lineRule="auto"/>
        <w:ind w:firstLine="709"/>
        <w:contextualSpacing/>
        <w:jc w:val="both"/>
        <w:rPr>
          <w:rFonts w:ascii="Times New Roman" w:eastAsia="BatangChe" w:hAnsi="Times New Roman" w:cs="Times New Roman"/>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bCs/>
          <w:color w:val="auto"/>
          <w:sz w:val="24"/>
          <w:szCs w:val="24"/>
        </w:rPr>
      </w:pPr>
      <w:r w:rsidRPr="00746E0D">
        <w:rPr>
          <w:rFonts w:ascii="Times New Roman" w:eastAsia="Times New Roman" w:hAnsi="Times New Roman" w:cs="Times New Roman"/>
          <w:b/>
          <w:bCs/>
          <w:color w:val="auto"/>
          <w:sz w:val="24"/>
          <w:szCs w:val="24"/>
        </w:rPr>
        <w:t>Предмет Договора</w:t>
      </w:r>
    </w:p>
    <w:p w:rsidR="00746E0D" w:rsidRPr="00746E0D" w:rsidRDefault="00746E0D" w:rsidP="00746E0D">
      <w:pPr>
        <w:pStyle w:val="af2"/>
        <w:spacing w:after="0" w:line="240" w:lineRule="auto"/>
        <w:rPr>
          <w:rFonts w:ascii="Times New Roman" w:eastAsia="Times New Roman" w:hAnsi="Times New Roman" w:cs="Times New Roman"/>
          <w:bCs/>
          <w:color w:val="auto"/>
          <w:sz w:val="24"/>
          <w:szCs w:val="24"/>
        </w:rPr>
      </w:pPr>
    </w:p>
    <w:p w:rsidR="00645E05" w:rsidRPr="00012034" w:rsidRDefault="00645E05" w:rsidP="00BA2FB8">
      <w:pPr>
        <w:spacing w:after="0" w:line="240" w:lineRule="auto"/>
        <w:ind w:firstLine="709"/>
        <w:contextualSpacing/>
        <w:jc w:val="both"/>
        <w:rPr>
          <w:rFonts w:ascii="Times New Roman" w:eastAsia="Times New Roman" w:hAnsi="Times New Roman" w:cs="Times New Roman"/>
          <w:snapToGrid w:val="0"/>
          <w:color w:val="auto"/>
          <w:sz w:val="24"/>
          <w:szCs w:val="24"/>
        </w:rPr>
      </w:pPr>
      <w:r w:rsidRPr="00012034">
        <w:rPr>
          <w:rFonts w:ascii="Times New Roman" w:eastAsia="Times New Roman" w:hAnsi="Times New Roman" w:cs="Times New Roman"/>
          <w:bCs/>
          <w:color w:val="auto"/>
          <w:sz w:val="24"/>
          <w:szCs w:val="24"/>
        </w:rPr>
        <w:t>1.1.</w:t>
      </w:r>
      <w:r w:rsidRPr="00012034">
        <w:rPr>
          <w:rFonts w:ascii="Times New Roman" w:eastAsia="Times New Roman" w:hAnsi="Times New Roman" w:cs="Times New Roman"/>
          <w:b/>
          <w:bCs/>
          <w:color w:val="auto"/>
          <w:sz w:val="24"/>
          <w:szCs w:val="24"/>
        </w:rPr>
        <w:tab/>
      </w:r>
      <w:r w:rsidRPr="00012034">
        <w:rPr>
          <w:rFonts w:ascii="Times New Roman" w:eastAsia="Times New Roman" w:hAnsi="Times New Roman" w:cs="Times New Roman"/>
          <w:color w:val="auto"/>
          <w:sz w:val="24"/>
          <w:szCs w:val="24"/>
        </w:rPr>
        <w:t xml:space="preserve">По настоящему Договору Продавец обязуется передать в собственность Покупателю </w:t>
      </w:r>
      <w:r w:rsidR="004B730E">
        <w:rPr>
          <w:rFonts w:ascii="Times New Roman" w:eastAsia="Times New Roman" w:hAnsi="Times New Roman" w:cs="Times New Roman"/>
          <w:color w:val="auto"/>
          <w:sz w:val="24"/>
          <w:szCs w:val="24"/>
        </w:rPr>
        <w:t xml:space="preserve">движимое и </w:t>
      </w:r>
      <w:r w:rsidR="003757EE">
        <w:rPr>
          <w:rFonts w:ascii="Times New Roman" w:eastAsia="Times New Roman" w:hAnsi="Times New Roman" w:cs="Times New Roman"/>
          <w:color w:val="auto"/>
          <w:sz w:val="24"/>
          <w:szCs w:val="24"/>
        </w:rPr>
        <w:t xml:space="preserve">недвижимое </w:t>
      </w:r>
      <w:r w:rsidRPr="00012034">
        <w:rPr>
          <w:rFonts w:ascii="Times New Roman" w:eastAsia="Times New Roman" w:hAnsi="Times New Roman" w:cs="Times New Roman"/>
          <w:color w:val="auto"/>
          <w:sz w:val="24"/>
          <w:szCs w:val="24"/>
        </w:rPr>
        <w:t>имущество, указанное в Приложении к настоящему Договору, являющемся неотъемлемой частью настоящего Договора (далее – Имущество), а Покупатель обязуется принять Имущество и уплатить за него денежную сумму (цену), указанную в п. 3.1. настоящего Договора.</w:t>
      </w:r>
    </w:p>
    <w:p w:rsidR="00645E05" w:rsidRDefault="00645E05" w:rsidP="00BA2FB8">
      <w:pPr>
        <w:snapToGrid w:val="0"/>
        <w:spacing w:after="0" w:line="240" w:lineRule="auto"/>
        <w:ind w:firstLine="709"/>
        <w:contextualSpacing/>
        <w:jc w:val="both"/>
        <w:rPr>
          <w:rFonts w:ascii="Times New Roman" w:eastAsia="Times New Roman" w:hAnsi="Times New Roman" w:cs="Times New Roman"/>
          <w:bCs/>
          <w:color w:val="auto"/>
          <w:sz w:val="24"/>
          <w:szCs w:val="24"/>
        </w:rPr>
      </w:pPr>
      <w:r w:rsidRPr="00012034">
        <w:rPr>
          <w:rFonts w:ascii="Times New Roman" w:eastAsia="Times New Roman" w:hAnsi="Times New Roman" w:cs="Times New Roman"/>
          <w:bCs/>
          <w:color w:val="auto"/>
          <w:sz w:val="24"/>
          <w:szCs w:val="24"/>
        </w:rPr>
        <w:t>1.2.</w:t>
      </w:r>
      <w:r w:rsidRPr="00012034">
        <w:rPr>
          <w:rFonts w:ascii="Times New Roman" w:eastAsia="Times New Roman" w:hAnsi="Times New Roman" w:cs="Times New Roman"/>
          <w:bCs/>
          <w:color w:val="auto"/>
          <w:sz w:val="24"/>
          <w:szCs w:val="24"/>
        </w:rPr>
        <w:tab/>
      </w:r>
      <w:r w:rsidR="003757EE">
        <w:rPr>
          <w:rFonts w:ascii="Times New Roman" w:eastAsia="Times New Roman" w:hAnsi="Times New Roman" w:cs="Times New Roman"/>
          <w:bCs/>
          <w:color w:val="auto"/>
          <w:sz w:val="24"/>
          <w:szCs w:val="24"/>
        </w:rPr>
        <w:t>И</w:t>
      </w:r>
      <w:r w:rsidRPr="00012034">
        <w:rPr>
          <w:rFonts w:ascii="Times New Roman" w:eastAsia="Times New Roman" w:hAnsi="Times New Roman" w:cs="Times New Roman"/>
          <w:bCs/>
          <w:color w:val="auto"/>
          <w:sz w:val="24"/>
          <w:szCs w:val="24"/>
        </w:rPr>
        <w:t xml:space="preserve">мущество принадлежит Продавцу на праве </w:t>
      </w:r>
      <w:r w:rsidR="0002758C">
        <w:rPr>
          <w:rFonts w:ascii="Times New Roman" w:eastAsia="Times New Roman" w:hAnsi="Times New Roman" w:cs="Times New Roman"/>
          <w:bCs/>
          <w:color w:val="auto"/>
          <w:sz w:val="24"/>
          <w:szCs w:val="24"/>
        </w:rPr>
        <w:t>хозяйственного ведения</w:t>
      </w:r>
      <w:r w:rsidRPr="00012034">
        <w:rPr>
          <w:rFonts w:ascii="Times New Roman" w:eastAsia="Times New Roman" w:hAnsi="Times New Roman" w:cs="Times New Roman"/>
          <w:bCs/>
          <w:color w:val="auto"/>
          <w:sz w:val="24"/>
          <w:szCs w:val="24"/>
        </w:rPr>
        <w:t>, что подтверждается записями в Едином государственном реестре недвижимости, реквизиты которых указаны в Приложении к настоящему договору.</w:t>
      </w:r>
    </w:p>
    <w:p w:rsidR="00B87B33" w:rsidRDefault="00B87B33" w:rsidP="00BA2FB8">
      <w:pPr>
        <w:snapToGrid w:val="0"/>
        <w:spacing w:after="0" w:line="240" w:lineRule="auto"/>
        <w:ind w:firstLine="709"/>
        <w:contextualSpacing/>
        <w:jc w:val="both"/>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 xml:space="preserve">1.3. </w:t>
      </w:r>
      <w:r w:rsidR="003E576B">
        <w:rPr>
          <w:rFonts w:ascii="Times New Roman" w:eastAsia="Times New Roman" w:hAnsi="Times New Roman" w:cs="Times New Roman"/>
          <w:bCs/>
          <w:color w:val="auto"/>
          <w:sz w:val="24"/>
          <w:szCs w:val="24"/>
        </w:rPr>
        <w:t xml:space="preserve">В отношении </w:t>
      </w:r>
      <w:r>
        <w:rPr>
          <w:rFonts w:ascii="Times New Roman" w:eastAsia="Times New Roman" w:hAnsi="Times New Roman" w:cs="Times New Roman"/>
          <w:bCs/>
          <w:color w:val="auto"/>
          <w:sz w:val="24"/>
          <w:szCs w:val="24"/>
        </w:rPr>
        <w:t>Имуществ</w:t>
      </w:r>
      <w:r w:rsidR="003E576B">
        <w:rPr>
          <w:rFonts w:ascii="Times New Roman" w:eastAsia="Times New Roman" w:hAnsi="Times New Roman" w:cs="Times New Roman"/>
          <w:bCs/>
          <w:color w:val="auto"/>
          <w:sz w:val="24"/>
          <w:szCs w:val="24"/>
        </w:rPr>
        <w:t>а</w:t>
      </w:r>
      <w:r w:rsidR="00A30271">
        <w:rPr>
          <w:rFonts w:ascii="Times New Roman" w:eastAsia="Times New Roman" w:hAnsi="Times New Roman" w:cs="Times New Roman"/>
          <w:bCs/>
          <w:color w:val="auto"/>
          <w:sz w:val="24"/>
          <w:szCs w:val="24"/>
        </w:rPr>
        <w:t xml:space="preserve"> </w:t>
      </w:r>
      <w:r w:rsidR="003E576B">
        <w:rPr>
          <w:rFonts w:ascii="Times New Roman" w:eastAsia="Times New Roman" w:hAnsi="Times New Roman" w:cs="Times New Roman"/>
          <w:bCs/>
          <w:color w:val="auto"/>
          <w:sz w:val="24"/>
          <w:szCs w:val="24"/>
        </w:rPr>
        <w:t>заключен договор аренды с</w:t>
      </w:r>
      <w:r>
        <w:rPr>
          <w:rFonts w:ascii="Times New Roman" w:eastAsia="Times New Roman" w:hAnsi="Times New Roman" w:cs="Times New Roman"/>
          <w:bCs/>
          <w:color w:val="auto"/>
          <w:sz w:val="24"/>
          <w:szCs w:val="24"/>
        </w:rPr>
        <w:t xml:space="preserve"> ООО «ТСК Мосэнерго» от </w:t>
      </w:r>
      <w:r w:rsidR="00F93F78">
        <w:rPr>
          <w:rFonts w:ascii="Times New Roman" w:eastAsia="Times New Roman" w:hAnsi="Times New Roman" w:cs="Times New Roman"/>
          <w:bCs/>
          <w:color w:val="auto"/>
          <w:sz w:val="24"/>
          <w:szCs w:val="24"/>
        </w:rPr>
        <w:t>28.04.2014 № 1</w:t>
      </w:r>
      <w:r w:rsidR="000D3DF9">
        <w:rPr>
          <w:rFonts w:ascii="Times New Roman" w:eastAsia="Times New Roman" w:hAnsi="Times New Roman" w:cs="Times New Roman"/>
          <w:bCs/>
          <w:color w:val="auto"/>
          <w:sz w:val="24"/>
          <w:szCs w:val="24"/>
        </w:rPr>
        <w:t>.</w:t>
      </w:r>
      <w:r w:rsidR="00A30271">
        <w:rPr>
          <w:rFonts w:ascii="Times New Roman" w:eastAsia="Times New Roman" w:hAnsi="Times New Roman" w:cs="Times New Roman"/>
          <w:bCs/>
          <w:color w:val="auto"/>
          <w:sz w:val="24"/>
          <w:szCs w:val="24"/>
        </w:rPr>
        <w:t xml:space="preserve"> </w:t>
      </w:r>
      <w:r w:rsidRPr="00B87B33">
        <w:rPr>
          <w:rFonts w:ascii="Times New Roman" w:eastAsia="Times New Roman" w:hAnsi="Times New Roman" w:cs="Times New Roman"/>
          <w:bCs/>
          <w:color w:val="auto"/>
          <w:sz w:val="24"/>
          <w:szCs w:val="24"/>
        </w:rPr>
        <w:t xml:space="preserve">Права и обязанности арендодателя по договору аренды от </w:t>
      </w:r>
      <w:r w:rsidR="005C6884">
        <w:rPr>
          <w:rFonts w:ascii="Times New Roman" w:eastAsia="Times New Roman" w:hAnsi="Times New Roman" w:cs="Times New Roman"/>
          <w:bCs/>
          <w:color w:val="auto"/>
          <w:sz w:val="24"/>
          <w:szCs w:val="24"/>
        </w:rPr>
        <w:t>28.04.2014 № 1</w:t>
      </w:r>
      <w:r w:rsidRPr="00B87B33">
        <w:rPr>
          <w:rFonts w:ascii="Times New Roman" w:eastAsia="Times New Roman" w:hAnsi="Times New Roman" w:cs="Times New Roman"/>
          <w:bCs/>
          <w:color w:val="auto"/>
          <w:sz w:val="24"/>
          <w:szCs w:val="24"/>
        </w:rPr>
        <w:t xml:space="preserve">, заключенному между Продавцом и ООО «ТСК Мосэнерго», переходят к Покупателю </w:t>
      </w:r>
      <w:r>
        <w:rPr>
          <w:rFonts w:ascii="Times New Roman" w:eastAsia="Times New Roman" w:hAnsi="Times New Roman" w:cs="Times New Roman"/>
          <w:bCs/>
          <w:color w:val="auto"/>
          <w:sz w:val="24"/>
          <w:szCs w:val="24"/>
        </w:rPr>
        <w:t>в соответствии с п. 1 ст. 617 Гражданского кодекса Российской Федерации</w:t>
      </w:r>
      <w:r w:rsidRPr="00B87B33">
        <w:rPr>
          <w:rFonts w:ascii="Times New Roman" w:eastAsia="Times New Roman" w:hAnsi="Times New Roman" w:cs="Times New Roman"/>
          <w:bCs/>
          <w:color w:val="auto"/>
          <w:sz w:val="24"/>
          <w:szCs w:val="24"/>
        </w:rPr>
        <w:t>.</w:t>
      </w:r>
    </w:p>
    <w:p w:rsidR="00DF75FE" w:rsidRDefault="00DF75FE" w:rsidP="00DF75FE">
      <w:pPr>
        <w:snapToGrid w:val="0"/>
        <w:spacing w:after="0" w:line="240" w:lineRule="auto"/>
        <w:ind w:firstLine="709"/>
        <w:contextualSpacing/>
        <w:jc w:val="center"/>
        <w:rPr>
          <w:rFonts w:ascii="Times New Roman" w:eastAsia="Times New Roman" w:hAnsi="Times New Roman" w:cs="Times New Roman"/>
          <w:bCs/>
          <w:color w:val="auto"/>
          <w:sz w:val="24"/>
          <w:szCs w:val="24"/>
        </w:rPr>
      </w:pPr>
    </w:p>
    <w:p w:rsidR="00645E05" w:rsidRPr="00746E0D" w:rsidRDefault="00645E05" w:rsidP="00746E0D">
      <w:pPr>
        <w:pStyle w:val="af2"/>
        <w:numPr>
          <w:ilvl w:val="0"/>
          <w:numId w:val="4"/>
        </w:numPr>
        <w:snapToGrid w:val="0"/>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Земельный участок</w:t>
      </w:r>
    </w:p>
    <w:p w:rsidR="00746E0D" w:rsidRPr="00746E0D" w:rsidRDefault="00746E0D" w:rsidP="00746E0D">
      <w:pPr>
        <w:pStyle w:val="af2"/>
        <w:snapToGrid w:val="0"/>
        <w:spacing w:after="0" w:line="240" w:lineRule="auto"/>
        <w:rPr>
          <w:rFonts w:ascii="Times New Roman" w:eastAsia="Times New Roman" w:hAnsi="Times New Roman" w:cs="Times New Roman"/>
          <w:b/>
          <w:color w:val="auto"/>
          <w:sz w:val="24"/>
          <w:szCs w:val="24"/>
        </w:rPr>
      </w:pPr>
    </w:p>
    <w:p w:rsidR="000132B1" w:rsidRPr="00550094" w:rsidRDefault="000132B1" w:rsidP="00EB3931">
      <w:pPr>
        <w:shd w:val="clear" w:color="auto" w:fill="FFFFFF" w:themeFill="background1"/>
        <w:spacing w:after="0" w:line="240" w:lineRule="auto"/>
        <w:ind w:firstLine="709"/>
        <w:jc w:val="both"/>
        <w:rPr>
          <w:rFonts w:ascii="Times New Roman" w:eastAsia="Times New Roman" w:hAnsi="Times New Roman" w:cs="Times New Roman"/>
          <w:color w:val="auto"/>
          <w:sz w:val="24"/>
          <w:szCs w:val="24"/>
        </w:rPr>
      </w:pPr>
      <w:r w:rsidRPr="00550094">
        <w:rPr>
          <w:rFonts w:ascii="Times New Roman" w:eastAsia="Times New Roman" w:hAnsi="Times New Roman" w:cs="Times New Roman"/>
          <w:color w:val="auto"/>
          <w:sz w:val="24"/>
          <w:szCs w:val="24"/>
        </w:rPr>
        <w:t>2.1. Одновременно с передачей права собственности на объекты недвижимого имущества Покупат</w:t>
      </w:r>
      <w:r w:rsidR="00B967B4" w:rsidRPr="00550094">
        <w:rPr>
          <w:rFonts w:ascii="Times New Roman" w:eastAsia="Times New Roman" w:hAnsi="Times New Roman" w:cs="Times New Roman"/>
          <w:color w:val="auto"/>
          <w:sz w:val="24"/>
          <w:szCs w:val="24"/>
        </w:rPr>
        <w:t>ель</w:t>
      </w:r>
      <w:r w:rsidR="00A30271">
        <w:rPr>
          <w:rFonts w:ascii="Times New Roman" w:eastAsia="Times New Roman" w:hAnsi="Times New Roman" w:cs="Times New Roman"/>
          <w:color w:val="auto"/>
          <w:sz w:val="24"/>
          <w:szCs w:val="24"/>
        </w:rPr>
        <w:t xml:space="preserve">, </w:t>
      </w:r>
      <w:r w:rsidR="009736FB" w:rsidRPr="00550094">
        <w:rPr>
          <w:rFonts w:ascii="Times New Roman" w:eastAsia="Times New Roman" w:hAnsi="Times New Roman" w:cs="Times New Roman"/>
          <w:color w:val="auto"/>
          <w:sz w:val="24"/>
          <w:szCs w:val="24"/>
        </w:rPr>
        <w:t>в</w:t>
      </w:r>
      <w:r w:rsidR="00490298" w:rsidRPr="00550094">
        <w:rPr>
          <w:rFonts w:ascii="Times New Roman" w:eastAsia="Times New Roman" w:hAnsi="Times New Roman" w:cs="Times New Roman"/>
          <w:color w:val="auto"/>
          <w:sz w:val="24"/>
          <w:szCs w:val="24"/>
        </w:rPr>
        <w:t xml:space="preserve"> соответствии с пунктом 3 статьи 552 Гражданского кодекса Российской Федерации, пунктом 1 статьи 35 Земельного кодекса Российской Федерации приобретает прав</w:t>
      </w:r>
      <w:r w:rsidR="00B967B4" w:rsidRPr="00550094">
        <w:rPr>
          <w:rFonts w:ascii="Times New Roman" w:eastAsia="Times New Roman" w:hAnsi="Times New Roman" w:cs="Times New Roman"/>
          <w:color w:val="auto"/>
          <w:sz w:val="24"/>
          <w:szCs w:val="24"/>
        </w:rPr>
        <w:t>а</w:t>
      </w:r>
      <w:r w:rsidR="00490298" w:rsidRPr="00550094">
        <w:rPr>
          <w:rFonts w:ascii="Times New Roman" w:eastAsia="Times New Roman" w:hAnsi="Times New Roman" w:cs="Times New Roman"/>
          <w:color w:val="auto"/>
          <w:sz w:val="24"/>
          <w:szCs w:val="24"/>
        </w:rPr>
        <w:t xml:space="preserve"> на использование </w:t>
      </w:r>
      <w:r w:rsidR="00B967B4" w:rsidRPr="00550094">
        <w:rPr>
          <w:rFonts w:ascii="Times New Roman" w:eastAsia="Times New Roman" w:hAnsi="Times New Roman" w:cs="Times New Roman"/>
          <w:color w:val="auto"/>
          <w:sz w:val="24"/>
          <w:szCs w:val="24"/>
        </w:rPr>
        <w:t>земельных участков</w:t>
      </w:r>
      <w:r w:rsidR="00490298" w:rsidRPr="00550094">
        <w:rPr>
          <w:rFonts w:ascii="Times New Roman" w:eastAsia="Times New Roman" w:hAnsi="Times New Roman" w:cs="Times New Roman"/>
          <w:color w:val="auto"/>
          <w:sz w:val="24"/>
          <w:szCs w:val="24"/>
        </w:rPr>
        <w:t>, занят</w:t>
      </w:r>
      <w:r w:rsidR="00B967B4" w:rsidRPr="00550094">
        <w:rPr>
          <w:rFonts w:ascii="Times New Roman" w:eastAsia="Times New Roman" w:hAnsi="Times New Roman" w:cs="Times New Roman"/>
          <w:color w:val="auto"/>
          <w:sz w:val="24"/>
          <w:szCs w:val="24"/>
        </w:rPr>
        <w:t>ых</w:t>
      </w:r>
      <w:r w:rsidR="00A30271">
        <w:rPr>
          <w:rFonts w:ascii="Times New Roman" w:eastAsia="Times New Roman" w:hAnsi="Times New Roman" w:cs="Times New Roman"/>
          <w:color w:val="auto"/>
          <w:sz w:val="24"/>
          <w:szCs w:val="24"/>
        </w:rPr>
        <w:t xml:space="preserve"> </w:t>
      </w:r>
      <w:r w:rsidR="00B967B4" w:rsidRPr="00550094">
        <w:rPr>
          <w:rFonts w:ascii="Times New Roman" w:eastAsia="Times New Roman" w:hAnsi="Times New Roman" w:cs="Times New Roman"/>
          <w:color w:val="auto"/>
          <w:sz w:val="24"/>
          <w:szCs w:val="24"/>
        </w:rPr>
        <w:t xml:space="preserve">недвижимым имуществом </w:t>
      </w:r>
      <w:r w:rsidR="00490298" w:rsidRPr="00550094">
        <w:rPr>
          <w:rFonts w:ascii="Times New Roman" w:eastAsia="Times New Roman" w:hAnsi="Times New Roman" w:cs="Times New Roman"/>
          <w:color w:val="auto"/>
          <w:sz w:val="24"/>
          <w:szCs w:val="24"/>
        </w:rPr>
        <w:t>и необходим</w:t>
      </w:r>
      <w:r w:rsidR="00B967B4" w:rsidRPr="00550094">
        <w:rPr>
          <w:rFonts w:ascii="Times New Roman" w:eastAsia="Times New Roman" w:hAnsi="Times New Roman" w:cs="Times New Roman"/>
          <w:color w:val="auto"/>
          <w:sz w:val="24"/>
          <w:szCs w:val="24"/>
        </w:rPr>
        <w:t>ых</w:t>
      </w:r>
      <w:r w:rsidR="00490298" w:rsidRPr="00550094">
        <w:rPr>
          <w:rFonts w:ascii="Times New Roman" w:eastAsia="Times New Roman" w:hAnsi="Times New Roman" w:cs="Times New Roman"/>
          <w:color w:val="auto"/>
          <w:sz w:val="24"/>
          <w:szCs w:val="24"/>
        </w:rPr>
        <w:t xml:space="preserve"> для </w:t>
      </w:r>
      <w:r w:rsidR="00B967B4" w:rsidRPr="00550094">
        <w:rPr>
          <w:rFonts w:ascii="Times New Roman" w:eastAsia="Times New Roman" w:hAnsi="Times New Roman" w:cs="Times New Roman"/>
          <w:color w:val="auto"/>
          <w:sz w:val="24"/>
          <w:szCs w:val="24"/>
        </w:rPr>
        <w:t xml:space="preserve">его </w:t>
      </w:r>
      <w:r w:rsidR="00490298" w:rsidRPr="00550094">
        <w:rPr>
          <w:rFonts w:ascii="Times New Roman" w:eastAsia="Times New Roman" w:hAnsi="Times New Roman" w:cs="Times New Roman"/>
          <w:color w:val="auto"/>
          <w:sz w:val="24"/>
          <w:szCs w:val="24"/>
        </w:rPr>
        <w:t xml:space="preserve">использования, на тех же условиях и в том же объеме, что и </w:t>
      </w:r>
      <w:r w:rsidR="00B967B4" w:rsidRPr="00550094">
        <w:rPr>
          <w:rFonts w:ascii="Times New Roman" w:eastAsia="Times New Roman" w:hAnsi="Times New Roman" w:cs="Times New Roman"/>
          <w:color w:val="auto"/>
          <w:sz w:val="24"/>
          <w:szCs w:val="24"/>
        </w:rPr>
        <w:t>Продавец</w:t>
      </w:r>
      <w:r w:rsidR="00490298" w:rsidRPr="00550094">
        <w:rPr>
          <w:rFonts w:ascii="Times New Roman" w:eastAsia="Times New Roman" w:hAnsi="Times New Roman" w:cs="Times New Roman"/>
          <w:color w:val="auto"/>
          <w:sz w:val="24"/>
          <w:szCs w:val="24"/>
        </w:rPr>
        <w:t>.</w:t>
      </w:r>
    </w:p>
    <w:p w:rsidR="00645E05" w:rsidRPr="00012034" w:rsidRDefault="000132B1" w:rsidP="00490298">
      <w:pPr>
        <w:spacing w:after="0" w:line="240" w:lineRule="auto"/>
        <w:ind w:firstLine="709"/>
        <w:contextualSpacing/>
        <w:jc w:val="both"/>
        <w:rPr>
          <w:rFonts w:ascii="Times New Roman" w:eastAsia="Times New Roman" w:hAnsi="Times New Roman" w:cs="Times New Roman"/>
          <w:color w:val="auto"/>
          <w:sz w:val="24"/>
          <w:szCs w:val="24"/>
        </w:rPr>
      </w:pPr>
      <w:r w:rsidRPr="00550094">
        <w:rPr>
          <w:rFonts w:ascii="Times New Roman" w:eastAsia="Times New Roman" w:hAnsi="Times New Roman" w:cs="Times New Roman"/>
          <w:color w:val="auto"/>
          <w:sz w:val="24"/>
          <w:szCs w:val="24"/>
        </w:rPr>
        <w:t xml:space="preserve">2.2. </w:t>
      </w:r>
      <w:r w:rsidR="00645E05" w:rsidRPr="00550094">
        <w:rPr>
          <w:rFonts w:ascii="Times New Roman" w:eastAsia="Times New Roman" w:hAnsi="Times New Roman" w:cs="Times New Roman"/>
          <w:color w:val="auto"/>
          <w:sz w:val="24"/>
          <w:szCs w:val="24"/>
        </w:rPr>
        <w:t>Права Покупателя на земельны</w:t>
      </w:r>
      <w:r w:rsidR="005621E0" w:rsidRPr="00550094">
        <w:rPr>
          <w:rFonts w:ascii="Times New Roman" w:eastAsia="Times New Roman" w:hAnsi="Times New Roman" w:cs="Times New Roman"/>
          <w:color w:val="auto"/>
          <w:sz w:val="24"/>
          <w:szCs w:val="24"/>
        </w:rPr>
        <w:t>е</w:t>
      </w:r>
      <w:r w:rsidR="00645E05" w:rsidRPr="00550094">
        <w:rPr>
          <w:rFonts w:ascii="Times New Roman" w:eastAsia="Times New Roman" w:hAnsi="Times New Roman" w:cs="Times New Roman"/>
          <w:color w:val="auto"/>
          <w:sz w:val="24"/>
          <w:szCs w:val="24"/>
        </w:rPr>
        <w:t xml:space="preserve"> участ</w:t>
      </w:r>
      <w:r w:rsidR="005621E0" w:rsidRPr="00550094">
        <w:rPr>
          <w:rFonts w:ascii="Times New Roman" w:eastAsia="Times New Roman" w:hAnsi="Times New Roman" w:cs="Times New Roman"/>
          <w:color w:val="auto"/>
          <w:sz w:val="24"/>
          <w:szCs w:val="24"/>
        </w:rPr>
        <w:t>ки</w:t>
      </w:r>
      <w:r w:rsidR="00645E05" w:rsidRPr="00550094">
        <w:rPr>
          <w:rFonts w:ascii="Times New Roman" w:eastAsia="Times New Roman" w:hAnsi="Times New Roman" w:cs="Times New Roman"/>
          <w:color w:val="auto"/>
          <w:sz w:val="24"/>
          <w:szCs w:val="24"/>
        </w:rPr>
        <w:t>, на котор</w:t>
      </w:r>
      <w:r w:rsidR="005621E0" w:rsidRPr="00550094">
        <w:rPr>
          <w:rFonts w:ascii="Times New Roman" w:eastAsia="Times New Roman" w:hAnsi="Times New Roman" w:cs="Times New Roman"/>
          <w:color w:val="auto"/>
          <w:sz w:val="24"/>
          <w:szCs w:val="24"/>
        </w:rPr>
        <w:t>ых</w:t>
      </w:r>
      <w:r w:rsidR="00645E05" w:rsidRPr="00550094">
        <w:rPr>
          <w:rFonts w:ascii="Times New Roman" w:eastAsia="Times New Roman" w:hAnsi="Times New Roman" w:cs="Times New Roman"/>
          <w:color w:val="auto"/>
          <w:sz w:val="24"/>
          <w:szCs w:val="24"/>
        </w:rPr>
        <w:t xml:space="preserve"> расположено Имущество, подлежат оформлению и государственной регистрации силами и за счет Покупателя в порядке, установленном действующим законодательством Российской Федерации</w:t>
      </w:r>
      <w:r w:rsidR="00645E05" w:rsidRPr="00012034">
        <w:rPr>
          <w:rFonts w:ascii="Times New Roman" w:eastAsia="Times New Roman" w:hAnsi="Times New Roman" w:cs="Times New Roman"/>
          <w:color w:val="auto"/>
          <w:sz w:val="24"/>
          <w:szCs w:val="24"/>
        </w:rPr>
        <w:t>.</w:t>
      </w:r>
    </w:p>
    <w:p w:rsidR="00645E05" w:rsidRPr="00012034" w:rsidRDefault="00645E05" w:rsidP="00B46F9B">
      <w:pPr>
        <w:spacing w:after="0" w:line="240" w:lineRule="auto"/>
        <w:contextualSpacing/>
        <w:jc w:val="center"/>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snapToGrid w:val="0"/>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Цена Договора и порядок расчетов</w:t>
      </w:r>
    </w:p>
    <w:p w:rsidR="00746E0D" w:rsidRPr="00746E0D" w:rsidRDefault="00746E0D" w:rsidP="00746E0D">
      <w:pPr>
        <w:pStyle w:val="af2"/>
        <w:snapToGrid w:val="0"/>
        <w:spacing w:after="0" w:line="240" w:lineRule="auto"/>
        <w:rPr>
          <w:rFonts w:ascii="Times New Roman" w:eastAsia="Times New Roman" w:hAnsi="Times New Roman" w:cs="Times New Roman"/>
          <w:b/>
          <w:bCs/>
          <w:color w:val="auto"/>
          <w:sz w:val="24"/>
          <w:szCs w:val="24"/>
        </w:rPr>
      </w:pPr>
    </w:p>
    <w:p w:rsidR="00A35527" w:rsidRDefault="00645E05">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3.1.</w:t>
      </w:r>
      <w:r w:rsidRPr="00012034">
        <w:rPr>
          <w:rFonts w:ascii="Times New Roman" w:eastAsia="Times New Roman" w:hAnsi="Times New Roman" w:cs="Times New Roman"/>
          <w:color w:val="auto"/>
          <w:sz w:val="24"/>
          <w:szCs w:val="24"/>
        </w:rPr>
        <w:tab/>
        <w:t>Стоимость Имущества составляет ________________ рублей (_______________________________________)</w:t>
      </w:r>
      <w:r w:rsidR="00721277">
        <w:rPr>
          <w:rFonts w:ascii="Times New Roman" w:eastAsia="Times New Roman" w:hAnsi="Times New Roman" w:cs="Times New Roman"/>
          <w:color w:val="auto"/>
          <w:sz w:val="24"/>
          <w:szCs w:val="24"/>
        </w:rPr>
        <w:t>.</w:t>
      </w:r>
    </w:p>
    <w:p w:rsidR="00645E05" w:rsidRPr="00012034"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3.2.</w:t>
      </w:r>
      <w:r w:rsidRPr="00012034">
        <w:rPr>
          <w:rFonts w:ascii="Times New Roman" w:eastAsia="Times New Roman" w:hAnsi="Times New Roman" w:cs="Times New Roman"/>
          <w:color w:val="auto"/>
          <w:sz w:val="24"/>
          <w:szCs w:val="24"/>
        </w:rPr>
        <w:tab/>
        <w:t>Стоимость Имущества является твердой и изменению не подлежит.</w:t>
      </w:r>
    </w:p>
    <w:p w:rsidR="00645E05" w:rsidRPr="00012034" w:rsidRDefault="00645E05" w:rsidP="00BA2FB8">
      <w:pPr>
        <w:widowControl w:val="0"/>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3.3.</w:t>
      </w:r>
      <w:r w:rsidRPr="00012034">
        <w:rPr>
          <w:rFonts w:ascii="Times New Roman" w:eastAsia="Times New Roman" w:hAnsi="Times New Roman" w:cs="Times New Roman"/>
          <w:color w:val="auto"/>
          <w:sz w:val="24"/>
          <w:szCs w:val="24"/>
        </w:rPr>
        <w:tab/>
        <w:t>Расчеты по настоящему Договору производятся в следующем порядке:</w:t>
      </w:r>
    </w:p>
    <w:p w:rsidR="00160910" w:rsidRPr="00012034" w:rsidRDefault="00160910" w:rsidP="00B66A1C">
      <w:pPr>
        <w:tabs>
          <w:tab w:val="left" w:pos="1418"/>
        </w:tabs>
        <w:autoSpaceDE w:val="0"/>
        <w:autoSpaceDN w:val="0"/>
        <w:adjustRightInd w:val="0"/>
        <w:spacing w:after="0" w:line="240" w:lineRule="auto"/>
        <w:ind w:firstLine="720"/>
        <w:contextualSpacing/>
        <w:jc w:val="both"/>
        <w:rPr>
          <w:rFonts w:ascii="Times New Roman" w:hAnsi="Times New Roman" w:cs="Times New Roman"/>
          <w:sz w:val="24"/>
          <w:szCs w:val="24"/>
        </w:rPr>
      </w:pPr>
      <w:r w:rsidRPr="00012034">
        <w:rPr>
          <w:rFonts w:ascii="Times New Roman" w:hAnsi="Times New Roman" w:cs="Times New Roman"/>
          <w:sz w:val="24"/>
          <w:szCs w:val="24"/>
        </w:rPr>
        <w:lastRenderedPageBreak/>
        <w:t>3.3.1.</w:t>
      </w:r>
      <w:r w:rsidRPr="00012034">
        <w:rPr>
          <w:rFonts w:ascii="Times New Roman" w:hAnsi="Times New Roman" w:cs="Times New Roman"/>
          <w:sz w:val="24"/>
          <w:szCs w:val="24"/>
        </w:rPr>
        <w:tab/>
        <w:t xml:space="preserve">Сумма в размере </w:t>
      </w:r>
      <w:r w:rsidR="00647B48">
        <w:rPr>
          <w:rFonts w:ascii="Times New Roman" w:hAnsi="Times New Roman" w:cs="Times New Roman"/>
          <w:sz w:val="24"/>
          <w:szCs w:val="24"/>
        </w:rPr>
        <w:t>_________</w:t>
      </w:r>
      <w:r w:rsidR="00267D5E">
        <w:rPr>
          <w:rFonts w:ascii="Times New Roman" w:hAnsi="Times New Roman" w:cs="Times New Roman"/>
          <w:sz w:val="24"/>
          <w:szCs w:val="24"/>
        </w:rPr>
        <w:t>_____</w:t>
      </w:r>
      <w:r w:rsidRPr="00012034">
        <w:rPr>
          <w:rFonts w:ascii="Times New Roman" w:hAnsi="Times New Roman" w:cs="Times New Roman"/>
          <w:sz w:val="24"/>
          <w:szCs w:val="24"/>
        </w:rPr>
        <w:t xml:space="preserve"> (</w:t>
      </w:r>
      <w:r w:rsidR="00647B48">
        <w:rPr>
          <w:rFonts w:ascii="Times New Roman" w:hAnsi="Times New Roman" w:cs="Times New Roman"/>
          <w:sz w:val="24"/>
          <w:szCs w:val="24"/>
        </w:rPr>
        <w:t>___________________</w:t>
      </w:r>
      <w:r w:rsidR="00267D5E">
        <w:rPr>
          <w:rFonts w:ascii="Times New Roman" w:hAnsi="Times New Roman" w:cs="Times New Roman"/>
          <w:sz w:val="24"/>
          <w:szCs w:val="24"/>
        </w:rPr>
        <w:t>______</w:t>
      </w:r>
      <w:r w:rsidRPr="00012034">
        <w:rPr>
          <w:rFonts w:ascii="Times New Roman" w:hAnsi="Times New Roman" w:cs="Times New Roman"/>
          <w:sz w:val="24"/>
          <w:szCs w:val="24"/>
        </w:rPr>
        <w:t>) рублей, внесенная Покупателем в качестве задатка по договору о задатке ___________________________ с организатором торгов (</w:t>
      </w:r>
      <w:r w:rsidR="007D5E5E">
        <w:rPr>
          <w:rFonts w:ascii="Times New Roman" w:hAnsi="Times New Roman" w:cs="Times New Roman"/>
          <w:sz w:val="24"/>
          <w:szCs w:val="24"/>
        </w:rPr>
        <w:t>_________________</w:t>
      </w:r>
      <w:r w:rsidRPr="00012034">
        <w:rPr>
          <w:rFonts w:ascii="Times New Roman" w:hAnsi="Times New Roman" w:cs="Times New Roman"/>
          <w:sz w:val="24"/>
          <w:szCs w:val="24"/>
        </w:rPr>
        <w:t xml:space="preserve">), засчитывается в счет оплаты Имущества. </w:t>
      </w:r>
    </w:p>
    <w:p w:rsidR="00645E05" w:rsidRDefault="00645E05" w:rsidP="00B66A1C">
      <w:pPr>
        <w:tabs>
          <w:tab w:val="left" w:pos="1418"/>
        </w:tabs>
        <w:autoSpaceDE w:val="0"/>
        <w:autoSpaceDN w:val="0"/>
        <w:adjustRightInd w:val="0"/>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3.3.2.</w:t>
      </w:r>
      <w:r w:rsidRPr="00012034">
        <w:rPr>
          <w:rFonts w:ascii="Times New Roman" w:eastAsia="Times New Roman" w:hAnsi="Times New Roman" w:cs="Times New Roman"/>
          <w:color w:val="auto"/>
          <w:sz w:val="24"/>
          <w:szCs w:val="24"/>
        </w:rPr>
        <w:tab/>
        <w:t xml:space="preserve">Сумму в размере _____________________________ рублей </w:t>
      </w:r>
      <w:r w:rsidR="00D66D02" w:rsidRPr="00012034">
        <w:rPr>
          <w:rFonts w:ascii="Times New Roman" w:eastAsia="Times New Roman" w:hAnsi="Times New Roman" w:cs="Times New Roman"/>
          <w:color w:val="auto"/>
          <w:sz w:val="24"/>
          <w:szCs w:val="24"/>
        </w:rPr>
        <w:t>(________________________)</w:t>
      </w:r>
      <w:r w:rsidR="003C5EAE">
        <w:rPr>
          <w:rFonts w:ascii="Times New Roman" w:eastAsia="Times New Roman" w:hAnsi="Times New Roman" w:cs="Times New Roman"/>
          <w:color w:val="auto"/>
          <w:sz w:val="24"/>
          <w:szCs w:val="24"/>
        </w:rPr>
        <w:t xml:space="preserve">. </w:t>
      </w:r>
      <w:r w:rsidRPr="00012034">
        <w:rPr>
          <w:rFonts w:ascii="Times New Roman" w:eastAsia="Times New Roman" w:hAnsi="Times New Roman" w:cs="Times New Roman"/>
          <w:color w:val="auto"/>
          <w:sz w:val="24"/>
          <w:szCs w:val="24"/>
        </w:rPr>
        <w:t xml:space="preserve">Покупатель обязуется перечислить на расчетный счет Продавца в течение </w:t>
      </w:r>
      <w:r w:rsidR="00715368">
        <w:rPr>
          <w:rFonts w:ascii="Times New Roman" w:eastAsia="Times New Roman" w:hAnsi="Times New Roman" w:cs="Times New Roman"/>
          <w:color w:val="auto"/>
          <w:sz w:val="24"/>
          <w:szCs w:val="24"/>
        </w:rPr>
        <w:t>30</w:t>
      </w:r>
      <w:r w:rsidRPr="00012034">
        <w:rPr>
          <w:rFonts w:ascii="Times New Roman" w:eastAsia="Times New Roman" w:hAnsi="Times New Roman" w:cs="Times New Roman"/>
          <w:color w:val="auto"/>
          <w:sz w:val="24"/>
          <w:szCs w:val="24"/>
        </w:rPr>
        <w:t xml:space="preserve"> (</w:t>
      </w:r>
      <w:r w:rsidR="00715368">
        <w:rPr>
          <w:rFonts w:ascii="Times New Roman" w:eastAsia="Times New Roman" w:hAnsi="Times New Roman" w:cs="Times New Roman"/>
          <w:color w:val="auto"/>
          <w:sz w:val="24"/>
          <w:szCs w:val="24"/>
        </w:rPr>
        <w:t>Тридцати</w:t>
      </w:r>
      <w:r w:rsidRPr="00012034">
        <w:rPr>
          <w:rFonts w:ascii="Times New Roman" w:eastAsia="Times New Roman" w:hAnsi="Times New Roman" w:cs="Times New Roman"/>
          <w:color w:val="auto"/>
          <w:sz w:val="24"/>
          <w:szCs w:val="24"/>
        </w:rPr>
        <w:t>) дней с даты подписания настоящего Договора</w:t>
      </w:r>
      <w:r w:rsidR="003757EE">
        <w:rPr>
          <w:rFonts w:ascii="Times New Roman" w:eastAsia="Times New Roman" w:hAnsi="Times New Roman" w:cs="Times New Roman"/>
          <w:color w:val="auto"/>
          <w:sz w:val="24"/>
          <w:szCs w:val="24"/>
        </w:rPr>
        <w:t>.</w:t>
      </w:r>
    </w:p>
    <w:p w:rsidR="00336D2F" w:rsidRPr="00012034" w:rsidRDefault="00336D2F" w:rsidP="00B66A1C">
      <w:pPr>
        <w:tabs>
          <w:tab w:val="left" w:pos="1418"/>
        </w:tabs>
        <w:autoSpaceDE w:val="0"/>
        <w:autoSpaceDN w:val="0"/>
        <w:adjustRightInd w:val="0"/>
        <w:spacing w:after="0" w:line="240" w:lineRule="auto"/>
        <w:ind w:firstLine="720"/>
        <w:contextualSpacing/>
        <w:jc w:val="both"/>
        <w:rPr>
          <w:rFonts w:ascii="Times New Roman" w:eastAsia="Times New Roman" w:hAnsi="Times New Roman" w:cs="Times New Roman"/>
          <w:color w:val="auto"/>
          <w:sz w:val="24"/>
          <w:szCs w:val="24"/>
        </w:rPr>
      </w:pPr>
      <w:r w:rsidRPr="00336D2F">
        <w:rPr>
          <w:rFonts w:ascii="Times New Roman" w:eastAsia="Times New Roman" w:hAnsi="Times New Roman" w:cs="Times New Roman"/>
          <w:color w:val="auto"/>
          <w:sz w:val="24"/>
          <w:szCs w:val="24"/>
        </w:rPr>
        <w:t xml:space="preserve">Обязанность Покупателя по оплате считается исполненной в момент </w:t>
      </w:r>
      <w:r w:rsidR="00347609">
        <w:rPr>
          <w:rFonts w:ascii="Times New Roman" w:eastAsia="Times New Roman" w:hAnsi="Times New Roman" w:cs="Times New Roman"/>
          <w:color w:val="auto"/>
          <w:sz w:val="24"/>
          <w:szCs w:val="24"/>
        </w:rPr>
        <w:t>поступления денежных средств в порядке и размере, определенных п. 3.3 Договора, на расчетный счет Продавца.</w:t>
      </w:r>
    </w:p>
    <w:p w:rsidR="00645E05" w:rsidRDefault="00645E05" w:rsidP="00BA2FB8">
      <w:pPr>
        <w:snapToGrid w:val="0"/>
        <w:spacing w:after="0" w:line="240" w:lineRule="auto"/>
        <w:ind w:firstLine="709"/>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3.4.</w:t>
      </w:r>
      <w:r w:rsidRPr="00012034">
        <w:rPr>
          <w:rFonts w:ascii="Times New Roman" w:eastAsia="Times New Roman" w:hAnsi="Times New Roman" w:cs="Times New Roman"/>
          <w:color w:val="auto"/>
          <w:sz w:val="24"/>
          <w:szCs w:val="24"/>
        </w:rPr>
        <w:tab/>
        <w:t xml:space="preserve">Покупатель несет все расходы, связанные с государственной регистрацией перехода к Покупателю права собственности на недвижимое </w:t>
      </w:r>
      <w:r w:rsidR="00033525">
        <w:rPr>
          <w:rFonts w:ascii="Times New Roman" w:eastAsia="Times New Roman" w:hAnsi="Times New Roman" w:cs="Times New Roman"/>
          <w:color w:val="auto"/>
          <w:sz w:val="24"/>
          <w:szCs w:val="24"/>
        </w:rPr>
        <w:t>и</w:t>
      </w:r>
      <w:r w:rsidRPr="00012034">
        <w:rPr>
          <w:rFonts w:ascii="Times New Roman" w:eastAsia="Times New Roman" w:hAnsi="Times New Roman" w:cs="Times New Roman"/>
          <w:color w:val="auto"/>
          <w:sz w:val="24"/>
          <w:szCs w:val="24"/>
        </w:rPr>
        <w:t>мущество,</w:t>
      </w:r>
      <w:r w:rsidR="00033525">
        <w:rPr>
          <w:rFonts w:ascii="Times New Roman" w:eastAsia="Times New Roman" w:hAnsi="Times New Roman" w:cs="Times New Roman"/>
          <w:color w:val="auto"/>
          <w:sz w:val="24"/>
          <w:szCs w:val="24"/>
        </w:rPr>
        <w:t xml:space="preserve"> указанное в Приложении к настоящему Договору,</w:t>
      </w:r>
      <w:r w:rsidRPr="00012034">
        <w:rPr>
          <w:rFonts w:ascii="Times New Roman" w:eastAsia="Times New Roman" w:hAnsi="Times New Roman" w:cs="Times New Roman"/>
          <w:color w:val="auto"/>
          <w:sz w:val="24"/>
          <w:szCs w:val="24"/>
        </w:rPr>
        <w:t xml:space="preserve"> в соответствии с действующим законодательством Российской Федерации.</w:t>
      </w:r>
    </w:p>
    <w:p w:rsidR="00336D2F" w:rsidRPr="00012034" w:rsidRDefault="00336D2F" w:rsidP="00BA2FB8">
      <w:pPr>
        <w:snapToGrid w:val="0"/>
        <w:spacing w:after="0" w:line="240" w:lineRule="auto"/>
        <w:ind w:firstLine="709"/>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 И</w:t>
      </w:r>
      <w:r w:rsidRPr="00336D2F">
        <w:rPr>
          <w:rFonts w:ascii="Times New Roman" w:eastAsia="Times New Roman" w:hAnsi="Times New Roman" w:cs="Times New Roman"/>
          <w:color w:val="auto"/>
          <w:sz w:val="24"/>
          <w:szCs w:val="24"/>
        </w:rPr>
        <w:t>мущество не признается находящимся в залоге у Продавца до его оплаты Покупателем (п. 5 ст. 488 ГК РФ).</w:t>
      </w:r>
    </w:p>
    <w:p w:rsidR="00645E05" w:rsidRPr="00012034" w:rsidRDefault="00645E05" w:rsidP="00B46F9B">
      <w:pPr>
        <w:snapToGrid w:val="0"/>
        <w:spacing w:after="0" w:line="240" w:lineRule="auto"/>
        <w:contextualSpacing/>
        <w:jc w:val="center"/>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autoSpaceDE w:val="0"/>
        <w:autoSpaceDN w:val="0"/>
        <w:adjustRightInd w:val="0"/>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Срок настоящего Договора</w:t>
      </w:r>
    </w:p>
    <w:p w:rsidR="00746E0D" w:rsidRPr="00746E0D" w:rsidRDefault="00746E0D" w:rsidP="00746E0D">
      <w:pPr>
        <w:pStyle w:val="af2"/>
        <w:autoSpaceDE w:val="0"/>
        <w:autoSpaceDN w:val="0"/>
        <w:adjustRightInd w:val="0"/>
        <w:spacing w:after="0" w:line="240" w:lineRule="auto"/>
        <w:rPr>
          <w:rFonts w:ascii="Times New Roman" w:eastAsia="Times New Roman" w:hAnsi="Times New Roman" w:cs="Times New Roman"/>
          <w:b/>
          <w:color w:val="auto"/>
          <w:sz w:val="24"/>
          <w:szCs w:val="24"/>
        </w:rPr>
      </w:pPr>
    </w:p>
    <w:p w:rsidR="00645E05" w:rsidRPr="00012034" w:rsidRDefault="0040321B" w:rsidP="00BA2FB8">
      <w:pPr>
        <w:spacing w:after="0" w:line="240" w:lineRule="auto"/>
        <w:ind w:firstLine="720"/>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4.1. </w:t>
      </w:r>
      <w:r w:rsidR="00645E05" w:rsidRPr="00012034">
        <w:rPr>
          <w:rFonts w:ascii="Times New Roman" w:eastAsia="Times New Roman" w:hAnsi="Times New Roman" w:cs="Times New Roman"/>
          <w:color w:val="auto"/>
          <w:sz w:val="24"/>
          <w:szCs w:val="24"/>
        </w:rPr>
        <w:t xml:space="preserve">Настоящий Договор вступает в силу с даты его подписания Сторонами </w:t>
      </w:r>
      <w:r w:rsidR="00645E05" w:rsidRPr="00012034">
        <w:rPr>
          <w:rFonts w:ascii="Times New Roman" w:eastAsia="Times New Roman" w:hAnsi="Times New Roman" w:cs="Times New Roman"/>
          <w:color w:val="auto"/>
          <w:sz w:val="24"/>
          <w:szCs w:val="24"/>
        </w:rPr>
        <w:br/>
        <w:t xml:space="preserve">и действует до полного </w:t>
      </w:r>
      <w:r w:rsidR="00AE4F8E">
        <w:rPr>
          <w:rFonts w:ascii="Times New Roman" w:eastAsia="Times New Roman" w:hAnsi="Times New Roman" w:cs="Times New Roman"/>
          <w:color w:val="auto"/>
          <w:sz w:val="24"/>
          <w:szCs w:val="24"/>
        </w:rPr>
        <w:t>исполнения</w:t>
      </w:r>
      <w:r w:rsidR="005B1BEF">
        <w:rPr>
          <w:rFonts w:ascii="Times New Roman" w:eastAsia="Times New Roman" w:hAnsi="Times New Roman" w:cs="Times New Roman"/>
          <w:color w:val="auto"/>
          <w:sz w:val="24"/>
          <w:szCs w:val="24"/>
        </w:rPr>
        <w:t xml:space="preserve"> </w:t>
      </w:r>
      <w:r w:rsidR="00645E05" w:rsidRPr="00012034">
        <w:rPr>
          <w:rFonts w:ascii="Times New Roman" w:eastAsia="Times New Roman" w:hAnsi="Times New Roman" w:cs="Times New Roman"/>
          <w:color w:val="auto"/>
          <w:sz w:val="24"/>
          <w:szCs w:val="24"/>
        </w:rPr>
        <w:t>Сторонами своих обязательств по настоящему Договору.</w:t>
      </w:r>
    </w:p>
    <w:p w:rsidR="001C0A37" w:rsidRPr="00012034" w:rsidRDefault="001C0A37" w:rsidP="00B46F9B">
      <w:pPr>
        <w:spacing w:after="0" w:line="240" w:lineRule="auto"/>
        <w:ind w:firstLine="720"/>
        <w:contextualSpacing/>
        <w:jc w:val="center"/>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autoSpaceDE w:val="0"/>
        <w:autoSpaceDN w:val="0"/>
        <w:adjustRightInd w:val="0"/>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Передача Имущества</w:t>
      </w:r>
    </w:p>
    <w:p w:rsidR="00746E0D" w:rsidRPr="00746E0D" w:rsidRDefault="00746E0D" w:rsidP="00746E0D">
      <w:pPr>
        <w:pStyle w:val="af2"/>
        <w:autoSpaceDE w:val="0"/>
        <w:autoSpaceDN w:val="0"/>
        <w:adjustRightInd w:val="0"/>
        <w:spacing w:after="0" w:line="240" w:lineRule="auto"/>
        <w:rPr>
          <w:rFonts w:ascii="Times New Roman" w:eastAsia="Times New Roman" w:hAnsi="Times New Roman" w:cs="Times New Roman"/>
          <w:b/>
          <w:color w:val="auto"/>
          <w:sz w:val="24"/>
          <w:szCs w:val="24"/>
        </w:rPr>
      </w:pPr>
    </w:p>
    <w:p w:rsidR="00160910" w:rsidRPr="00012034" w:rsidRDefault="00160910"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5.1.</w:t>
      </w:r>
      <w:r w:rsidR="001A5045">
        <w:rPr>
          <w:rFonts w:ascii="Times New Roman" w:eastAsia="Times New Roman" w:hAnsi="Times New Roman" w:cs="Times New Roman"/>
          <w:color w:val="auto"/>
          <w:sz w:val="24"/>
          <w:szCs w:val="24"/>
        </w:rPr>
        <w:tab/>
      </w:r>
      <w:r w:rsidRPr="00012034">
        <w:rPr>
          <w:rFonts w:ascii="Times New Roman" w:eastAsia="Times New Roman" w:hAnsi="Times New Roman" w:cs="Times New Roman"/>
          <w:color w:val="auto"/>
          <w:sz w:val="24"/>
          <w:szCs w:val="24"/>
        </w:rPr>
        <w:t>Продавец</w:t>
      </w:r>
      <w:r w:rsidR="005B1BEF">
        <w:rPr>
          <w:rFonts w:ascii="Times New Roman" w:eastAsia="Times New Roman" w:hAnsi="Times New Roman" w:cs="Times New Roman"/>
          <w:color w:val="auto"/>
          <w:sz w:val="24"/>
          <w:szCs w:val="24"/>
        </w:rPr>
        <w:t xml:space="preserve"> </w:t>
      </w:r>
      <w:r w:rsidRPr="00012034">
        <w:rPr>
          <w:rFonts w:ascii="Times New Roman" w:eastAsia="Times New Roman" w:hAnsi="Times New Roman" w:cs="Times New Roman"/>
          <w:color w:val="auto"/>
          <w:sz w:val="24"/>
          <w:szCs w:val="24"/>
        </w:rPr>
        <w:t>переда</w:t>
      </w:r>
      <w:r w:rsidR="00677FAB">
        <w:rPr>
          <w:rFonts w:ascii="Times New Roman" w:eastAsia="Times New Roman" w:hAnsi="Times New Roman" w:cs="Times New Roman"/>
          <w:color w:val="auto"/>
          <w:sz w:val="24"/>
          <w:szCs w:val="24"/>
        </w:rPr>
        <w:t xml:space="preserve">ет </w:t>
      </w:r>
      <w:r w:rsidRPr="00012034">
        <w:rPr>
          <w:rFonts w:ascii="Times New Roman" w:eastAsia="Times New Roman" w:hAnsi="Times New Roman" w:cs="Times New Roman"/>
          <w:color w:val="auto"/>
          <w:sz w:val="24"/>
          <w:szCs w:val="24"/>
        </w:rPr>
        <w:t xml:space="preserve">Покупателю </w:t>
      </w:r>
      <w:r w:rsidR="00677FAB">
        <w:rPr>
          <w:rFonts w:ascii="Times New Roman" w:eastAsia="Times New Roman" w:hAnsi="Times New Roman" w:cs="Times New Roman"/>
          <w:color w:val="auto"/>
          <w:sz w:val="24"/>
          <w:szCs w:val="24"/>
        </w:rPr>
        <w:t xml:space="preserve">Имущество </w:t>
      </w:r>
      <w:r w:rsidRPr="00012034">
        <w:rPr>
          <w:rFonts w:ascii="Times New Roman" w:eastAsia="Times New Roman" w:hAnsi="Times New Roman" w:cs="Times New Roman"/>
          <w:color w:val="auto"/>
          <w:sz w:val="24"/>
          <w:szCs w:val="24"/>
        </w:rPr>
        <w:t xml:space="preserve">по акту приема-передачи (далее – Акт приема-передачи) в срок не позднее </w:t>
      </w:r>
      <w:r w:rsidR="00677FAB">
        <w:rPr>
          <w:rFonts w:ascii="Times New Roman" w:eastAsia="Times New Roman" w:hAnsi="Times New Roman" w:cs="Times New Roman"/>
          <w:color w:val="auto"/>
          <w:sz w:val="24"/>
          <w:szCs w:val="24"/>
        </w:rPr>
        <w:t>7</w:t>
      </w:r>
      <w:r w:rsidRPr="00012034">
        <w:rPr>
          <w:rFonts w:ascii="Times New Roman" w:eastAsia="Times New Roman" w:hAnsi="Times New Roman" w:cs="Times New Roman"/>
          <w:color w:val="auto"/>
          <w:sz w:val="24"/>
          <w:szCs w:val="24"/>
        </w:rPr>
        <w:t xml:space="preserve"> (</w:t>
      </w:r>
      <w:r w:rsidR="00677FAB">
        <w:rPr>
          <w:rFonts w:ascii="Times New Roman" w:eastAsia="Times New Roman" w:hAnsi="Times New Roman" w:cs="Times New Roman"/>
          <w:color w:val="auto"/>
          <w:sz w:val="24"/>
          <w:szCs w:val="24"/>
        </w:rPr>
        <w:t>Семи</w:t>
      </w:r>
      <w:r w:rsidRPr="00012034">
        <w:rPr>
          <w:rFonts w:ascii="Times New Roman" w:eastAsia="Times New Roman" w:hAnsi="Times New Roman" w:cs="Times New Roman"/>
          <w:color w:val="auto"/>
          <w:sz w:val="24"/>
          <w:szCs w:val="24"/>
        </w:rPr>
        <w:t xml:space="preserve">) рабочих дней с </w:t>
      </w:r>
      <w:r w:rsidR="00677FAB">
        <w:rPr>
          <w:rFonts w:ascii="Times New Roman" w:eastAsia="Times New Roman" w:hAnsi="Times New Roman" w:cs="Times New Roman"/>
          <w:color w:val="auto"/>
          <w:sz w:val="24"/>
          <w:szCs w:val="24"/>
        </w:rPr>
        <w:t>момента поступления денежных средств в счет оплаты Имущества в полном объеме на расчётный счет Продавца</w:t>
      </w:r>
      <w:r w:rsidRPr="00012034">
        <w:rPr>
          <w:rFonts w:ascii="Times New Roman" w:hAnsi="Times New Roman" w:cs="Times New Roman"/>
          <w:sz w:val="24"/>
          <w:szCs w:val="24"/>
        </w:rPr>
        <w:t>.</w:t>
      </w:r>
    </w:p>
    <w:p w:rsidR="00645E05" w:rsidRPr="00012034"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5.2.</w:t>
      </w:r>
      <w:r w:rsidRPr="00012034">
        <w:rPr>
          <w:rFonts w:ascii="Times New Roman" w:eastAsia="Times New Roman" w:hAnsi="Times New Roman" w:cs="Times New Roman"/>
          <w:color w:val="auto"/>
          <w:sz w:val="24"/>
          <w:szCs w:val="24"/>
        </w:rPr>
        <w:tab/>
        <w:t>Акт приема-передачи Имущества подписывается Сторонами и заверяется печатями Продавца и Покупателя.</w:t>
      </w:r>
    </w:p>
    <w:p w:rsidR="00645E05" w:rsidRPr="00012034"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5.3.</w:t>
      </w:r>
      <w:r w:rsidRPr="00012034">
        <w:rPr>
          <w:rFonts w:ascii="Times New Roman" w:eastAsia="Times New Roman" w:hAnsi="Times New Roman" w:cs="Times New Roman"/>
          <w:color w:val="auto"/>
          <w:sz w:val="24"/>
          <w:szCs w:val="24"/>
        </w:rPr>
        <w:tab/>
      </w:r>
      <w:r w:rsidR="00BF1D91">
        <w:rPr>
          <w:rFonts w:ascii="Times New Roman" w:eastAsia="Times New Roman" w:hAnsi="Times New Roman" w:cs="Times New Roman"/>
          <w:color w:val="auto"/>
          <w:sz w:val="24"/>
          <w:szCs w:val="24"/>
        </w:rPr>
        <w:t>Одновременно с передачей</w:t>
      </w:r>
      <w:r w:rsidRPr="00012034">
        <w:rPr>
          <w:rFonts w:ascii="Times New Roman" w:eastAsia="Times New Roman" w:hAnsi="Times New Roman" w:cs="Times New Roman"/>
          <w:color w:val="auto"/>
          <w:sz w:val="24"/>
          <w:szCs w:val="24"/>
        </w:rPr>
        <w:t xml:space="preserve"> Имущества Продавец передает Покупателю всю имеющуюся техническую документацию на Имущество.</w:t>
      </w:r>
      <w:r w:rsidR="005B1BEF">
        <w:rPr>
          <w:rFonts w:ascii="Times New Roman" w:eastAsia="Times New Roman" w:hAnsi="Times New Roman" w:cs="Times New Roman"/>
          <w:color w:val="auto"/>
          <w:sz w:val="24"/>
          <w:szCs w:val="24"/>
        </w:rPr>
        <w:t xml:space="preserve"> </w:t>
      </w:r>
      <w:r w:rsidR="004A23CD" w:rsidRPr="004A23CD">
        <w:rPr>
          <w:rFonts w:ascii="Times New Roman" w:eastAsia="Times New Roman" w:hAnsi="Times New Roman" w:cs="Times New Roman"/>
          <w:color w:val="auto"/>
          <w:sz w:val="24"/>
          <w:szCs w:val="24"/>
        </w:rPr>
        <w:t>При этом отсутствие у Продавца таких документов не является недостатком Имущества и не рассматривается в качестве основания для отказа Покупателя от</w:t>
      </w:r>
      <w:r w:rsidR="00AE4F8E">
        <w:rPr>
          <w:rFonts w:ascii="Times New Roman" w:eastAsia="Times New Roman" w:hAnsi="Times New Roman" w:cs="Times New Roman"/>
          <w:color w:val="auto"/>
          <w:sz w:val="24"/>
          <w:szCs w:val="24"/>
        </w:rPr>
        <w:t xml:space="preserve"> приемки</w:t>
      </w:r>
      <w:r w:rsidR="004A23CD" w:rsidRPr="004A23CD">
        <w:rPr>
          <w:rFonts w:ascii="Times New Roman" w:eastAsia="Times New Roman" w:hAnsi="Times New Roman" w:cs="Times New Roman"/>
          <w:color w:val="auto"/>
          <w:sz w:val="24"/>
          <w:szCs w:val="24"/>
        </w:rPr>
        <w:t xml:space="preserve"> Имущества, расторжения настоящего Договора или уменьшения </w:t>
      </w:r>
      <w:r w:rsidR="004A23CD">
        <w:rPr>
          <w:rFonts w:ascii="Times New Roman" w:eastAsia="Times New Roman" w:hAnsi="Times New Roman" w:cs="Times New Roman"/>
          <w:color w:val="auto"/>
          <w:sz w:val="24"/>
          <w:szCs w:val="24"/>
        </w:rPr>
        <w:t>стоимости</w:t>
      </w:r>
      <w:r w:rsidR="004A23CD" w:rsidRPr="004A23CD">
        <w:rPr>
          <w:rFonts w:ascii="Times New Roman" w:eastAsia="Times New Roman" w:hAnsi="Times New Roman" w:cs="Times New Roman"/>
          <w:color w:val="auto"/>
          <w:sz w:val="24"/>
          <w:szCs w:val="24"/>
        </w:rPr>
        <w:t xml:space="preserve"> Имущества</w:t>
      </w:r>
      <w:r w:rsidR="004A23CD">
        <w:rPr>
          <w:rFonts w:ascii="Times New Roman" w:eastAsia="Times New Roman" w:hAnsi="Times New Roman" w:cs="Times New Roman"/>
          <w:color w:val="auto"/>
          <w:sz w:val="24"/>
          <w:szCs w:val="24"/>
        </w:rPr>
        <w:t>.</w:t>
      </w:r>
    </w:p>
    <w:p w:rsidR="00645E05"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5.4.</w:t>
      </w:r>
      <w:r w:rsidRPr="00012034">
        <w:rPr>
          <w:rFonts w:ascii="Times New Roman" w:eastAsia="Times New Roman" w:hAnsi="Times New Roman" w:cs="Times New Roman"/>
          <w:color w:val="auto"/>
          <w:sz w:val="24"/>
          <w:szCs w:val="24"/>
        </w:rPr>
        <w:tab/>
        <w:t>С даты подписания Сторонами Акта приема-передачи Имущества бремя содержания Имущества, ответственность за сохранность Имущества, а равно, как и риск случайной гибели или его повреждения, несет Покупатель.</w:t>
      </w:r>
    </w:p>
    <w:p w:rsidR="004A23CD" w:rsidRDefault="004A23CD" w:rsidP="00BA2FB8">
      <w:pPr>
        <w:spacing w:after="0" w:line="240" w:lineRule="auto"/>
        <w:ind w:firstLine="720"/>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5.5.</w:t>
      </w:r>
      <w:r w:rsidR="001A5045">
        <w:rPr>
          <w:rFonts w:ascii="Times New Roman" w:eastAsia="Times New Roman" w:hAnsi="Times New Roman" w:cs="Times New Roman"/>
          <w:color w:val="auto"/>
          <w:sz w:val="24"/>
          <w:szCs w:val="24"/>
        </w:rPr>
        <w:tab/>
      </w:r>
      <w:r w:rsidRPr="004A23CD">
        <w:rPr>
          <w:rFonts w:ascii="Times New Roman" w:eastAsia="Times New Roman" w:hAnsi="Times New Roman" w:cs="Times New Roman"/>
          <w:color w:val="auto"/>
          <w:sz w:val="24"/>
          <w:szCs w:val="24"/>
        </w:rPr>
        <w:t>После передачи Имущества Покупателю в порядке, установленном настоящим Договором, Покупатель не вправе предъявлять к Продавцу претензии, требования относительно приобретенного Имущества.</w:t>
      </w:r>
    </w:p>
    <w:p w:rsidR="00C70D51" w:rsidRPr="00012034" w:rsidRDefault="00C70D51" w:rsidP="00BA2FB8">
      <w:pPr>
        <w:spacing w:after="0" w:line="240" w:lineRule="auto"/>
        <w:ind w:firstLine="720"/>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5.6.</w:t>
      </w:r>
      <w:r w:rsidR="001A5045">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 xml:space="preserve">После </w:t>
      </w:r>
      <w:r w:rsidR="001F49BE">
        <w:rPr>
          <w:rFonts w:ascii="Times New Roman" w:eastAsia="Times New Roman" w:hAnsi="Times New Roman" w:cs="Times New Roman"/>
          <w:color w:val="auto"/>
          <w:sz w:val="24"/>
          <w:szCs w:val="24"/>
        </w:rPr>
        <w:t>подписания Акта приема-передачи</w:t>
      </w:r>
      <w:r w:rsidR="005B1BEF">
        <w:rPr>
          <w:rFonts w:ascii="Times New Roman" w:eastAsia="Times New Roman" w:hAnsi="Times New Roman" w:cs="Times New Roman"/>
          <w:color w:val="auto"/>
          <w:sz w:val="24"/>
          <w:szCs w:val="24"/>
        </w:rPr>
        <w:t xml:space="preserve"> </w:t>
      </w:r>
      <w:r w:rsidR="001F49BE">
        <w:rPr>
          <w:rFonts w:ascii="Times New Roman" w:eastAsia="Times New Roman" w:hAnsi="Times New Roman" w:cs="Times New Roman"/>
          <w:color w:val="auto"/>
          <w:sz w:val="24"/>
          <w:szCs w:val="24"/>
        </w:rPr>
        <w:t>и</w:t>
      </w:r>
      <w:r>
        <w:rPr>
          <w:rFonts w:ascii="Times New Roman" w:eastAsia="Times New Roman" w:hAnsi="Times New Roman" w:cs="Times New Roman"/>
          <w:color w:val="auto"/>
          <w:sz w:val="24"/>
          <w:szCs w:val="24"/>
        </w:rPr>
        <w:t xml:space="preserve">мущества, Покупатель обязуется заключить </w:t>
      </w:r>
      <w:r w:rsidR="001F49BE">
        <w:rPr>
          <w:rFonts w:ascii="Times New Roman" w:eastAsia="Times New Roman" w:hAnsi="Times New Roman" w:cs="Times New Roman"/>
          <w:color w:val="auto"/>
          <w:sz w:val="24"/>
          <w:szCs w:val="24"/>
        </w:rPr>
        <w:t xml:space="preserve">отдельные </w:t>
      </w:r>
      <w:r>
        <w:rPr>
          <w:rFonts w:ascii="Times New Roman" w:eastAsia="Times New Roman" w:hAnsi="Times New Roman" w:cs="Times New Roman"/>
          <w:color w:val="auto"/>
          <w:sz w:val="24"/>
          <w:szCs w:val="24"/>
        </w:rPr>
        <w:t xml:space="preserve">договоры на коммунальные и эксплуатационные услуги. </w:t>
      </w:r>
      <w:r w:rsidRPr="00C70D51">
        <w:rPr>
          <w:rFonts w:ascii="Times New Roman" w:eastAsia="Times New Roman" w:hAnsi="Times New Roman" w:cs="Times New Roman"/>
          <w:color w:val="auto"/>
          <w:sz w:val="24"/>
          <w:szCs w:val="24"/>
        </w:rPr>
        <w:t xml:space="preserve">С даты передачи </w:t>
      </w:r>
      <w:r>
        <w:rPr>
          <w:rFonts w:ascii="Times New Roman" w:eastAsia="Times New Roman" w:hAnsi="Times New Roman" w:cs="Times New Roman"/>
          <w:color w:val="auto"/>
          <w:sz w:val="24"/>
          <w:szCs w:val="24"/>
        </w:rPr>
        <w:t>Покупателю</w:t>
      </w:r>
      <w:r w:rsidRPr="00C70D51">
        <w:rPr>
          <w:rFonts w:ascii="Times New Roman" w:eastAsia="Times New Roman" w:hAnsi="Times New Roman" w:cs="Times New Roman"/>
          <w:color w:val="auto"/>
          <w:sz w:val="24"/>
          <w:szCs w:val="24"/>
        </w:rPr>
        <w:t xml:space="preserve"> Имущества и до даты заключения договоров на коммунальные и эксплуатационные услуги </w:t>
      </w:r>
      <w:r>
        <w:rPr>
          <w:rFonts w:ascii="Times New Roman" w:eastAsia="Times New Roman" w:hAnsi="Times New Roman" w:cs="Times New Roman"/>
          <w:color w:val="auto"/>
          <w:sz w:val="24"/>
          <w:szCs w:val="24"/>
        </w:rPr>
        <w:t xml:space="preserve">Покупатель </w:t>
      </w:r>
      <w:r w:rsidRPr="00C70D51">
        <w:rPr>
          <w:rFonts w:ascii="Times New Roman" w:eastAsia="Times New Roman" w:hAnsi="Times New Roman" w:cs="Times New Roman"/>
          <w:color w:val="auto"/>
          <w:sz w:val="24"/>
          <w:szCs w:val="24"/>
        </w:rPr>
        <w:t xml:space="preserve">компенсирует </w:t>
      </w:r>
      <w:r w:rsidR="001F49BE">
        <w:rPr>
          <w:rFonts w:ascii="Times New Roman" w:eastAsia="Times New Roman" w:hAnsi="Times New Roman" w:cs="Times New Roman"/>
          <w:color w:val="auto"/>
          <w:sz w:val="24"/>
          <w:szCs w:val="24"/>
        </w:rPr>
        <w:t>Продавцу</w:t>
      </w:r>
      <w:r w:rsidRPr="00C70D51">
        <w:rPr>
          <w:rFonts w:ascii="Times New Roman" w:eastAsia="Times New Roman" w:hAnsi="Times New Roman" w:cs="Times New Roman"/>
          <w:color w:val="auto"/>
          <w:sz w:val="24"/>
          <w:szCs w:val="24"/>
        </w:rPr>
        <w:t xml:space="preserve"> расходы на содержание </w:t>
      </w:r>
      <w:r w:rsidR="001F49BE">
        <w:rPr>
          <w:rFonts w:ascii="Times New Roman" w:eastAsia="Times New Roman" w:hAnsi="Times New Roman" w:cs="Times New Roman"/>
          <w:color w:val="auto"/>
          <w:sz w:val="24"/>
          <w:szCs w:val="24"/>
        </w:rPr>
        <w:t>И</w:t>
      </w:r>
      <w:r w:rsidRPr="00C70D51">
        <w:rPr>
          <w:rFonts w:ascii="Times New Roman" w:eastAsia="Times New Roman" w:hAnsi="Times New Roman" w:cs="Times New Roman"/>
          <w:color w:val="auto"/>
          <w:sz w:val="24"/>
          <w:szCs w:val="24"/>
        </w:rPr>
        <w:t xml:space="preserve">мущества и коммунальные услуги в течение 10 (Десяти) дней с даты предоставления </w:t>
      </w:r>
      <w:r w:rsidR="001F49BE">
        <w:rPr>
          <w:rFonts w:ascii="Times New Roman" w:eastAsia="Times New Roman" w:hAnsi="Times New Roman" w:cs="Times New Roman"/>
          <w:color w:val="auto"/>
          <w:sz w:val="24"/>
          <w:szCs w:val="24"/>
        </w:rPr>
        <w:t>Продавцом</w:t>
      </w:r>
      <w:r w:rsidRPr="00C70D51">
        <w:rPr>
          <w:rFonts w:ascii="Times New Roman" w:eastAsia="Times New Roman" w:hAnsi="Times New Roman" w:cs="Times New Roman"/>
          <w:color w:val="auto"/>
          <w:sz w:val="24"/>
          <w:szCs w:val="24"/>
        </w:rPr>
        <w:t xml:space="preserve"> справок-расчетов понесенных расходов и иных документов, подтверждающих такие расходы.</w:t>
      </w:r>
    </w:p>
    <w:p w:rsidR="00645E05" w:rsidRPr="00012034" w:rsidRDefault="00645E05" w:rsidP="00B46F9B">
      <w:pPr>
        <w:spacing w:after="0" w:line="240" w:lineRule="auto"/>
        <w:contextualSpacing/>
        <w:jc w:val="center"/>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Возникновение права собственности Покупателя на Имущество</w:t>
      </w:r>
    </w:p>
    <w:p w:rsidR="00746E0D" w:rsidRPr="00746E0D" w:rsidRDefault="00746E0D" w:rsidP="00746E0D">
      <w:pPr>
        <w:pStyle w:val="af2"/>
        <w:spacing w:after="0" w:line="240" w:lineRule="auto"/>
        <w:rPr>
          <w:rFonts w:ascii="Times New Roman" w:eastAsia="Times New Roman" w:hAnsi="Times New Roman" w:cs="Times New Roman"/>
          <w:b/>
          <w:color w:val="auto"/>
          <w:sz w:val="24"/>
          <w:szCs w:val="24"/>
        </w:rPr>
      </w:pPr>
    </w:p>
    <w:p w:rsidR="00645E05" w:rsidRDefault="00885389" w:rsidP="00F434F2">
      <w:pPr>
        <w:autoSpaceDE w:val="0"/>
        <w:autoSpaceDN w:val="0"/>
        <w:adjustRightInd w:val="0"/>
        <w:spacing w:after="0" w:line="240" w:lineRule="auto"/>
        <w:ind w:firstLine="720"/>
        <w:contextualSpacing/>
        <w:jc w:val="both"/>
        <w:outlineLvl w:val="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6.1. </w:t>
      </w:r>
      <w:r w:rsidR="00645E05" w:rsidRPr="00012034">
        <w:rPr>
          <w:rFonts w:ascii="Times New Roman" w:eastAsia="Times New Roman" w:hAnsi="Times New Roman" w:cs="Times New Roman"/>
          <w:color w:val="auto"/>
          <w:sz w:val="24"/>
          <w:szCs w:val="24"/>
        </w:rPr>
        <w:t xml:space="preserve">Покупатель приобретает право собственности на </w:t>
      </w:r>
      <w:r w:rsidR="00F434F2">
        <w:rPr>
          <w:rFonts w:ascii="Times New Roman" w:eastAsia="Times New Roman" w:hAnsi="Times New Roman" w:cs="Times New Roman"/>
          <w:color w:val="auto"/>
          <w:sz w:val="24"/>
          <w:szCs w:val="24"/>
        </w:rPr>
        <w:t>И</w:t>
      </w:r>
      <w:r w:rsidR="00645E05" w:rsidRPr="00012034">
        <w:rPr>
          <w:rFonts w:ascii="Times New Roman" w:eastAsia="Times New Roman" w:hAnsi="Times New Roman" w:cs="Times New Roman"/>
          <w:color w:val="auto"/>
          <w:sz w:val="24"/>
          <w:szCs w:val="24"/>
        </w:rPr>
        <w:t>мущество</w:t>
      </w:r>
      <w:r w:rsidR="00AE4F8E">
        <w:rPr>
          <w:rFonts w:ascii="Times New Roman" w:eastAsia="Times New Roman" w:hAnsi="Times New Roman" w:cs="Times New Roman"/>
          <w:color w:val="auto"/>
          <w:sz w:val="24"/>
          <w:szCs w:val="24"/>
        </w:rPr>
        <w:t>, указанное в</w:t>
      </w:r>
      <w:r w:rsidR="001F1881">
        <w:rPr>
          <w:rFonts w:ascii="Times New Roman" w:eastAsia="Times New Roman" w:hAnsi="Times New Roman" w:cs="Times New Roman"/>
          <w:color w:val="auto"/>
          <w:sz w:val="24"/>
          <w:szCs w:val="24"/>
        </w:rPr>
        <w:t xml:space="preserve"> </w:t>
      </w:r>
      <w:r w:rsidR="00AE4F8E">
        <w:rPr>
          <w:rFonts w:ascii="Times New Roman" w:eastAsia="Times New Roman" w:hAnsi="Times New Roman" w:cs="Times New Roman"/>
          <w:color w:val="auto"/>
          <w:sz w:val="24"/>
          <w:szCs w:val="24"/>
        </w:rPr>
        <w:t>Приложении к настоящему Договору</w:t>
      </w:r>
      <w:r w:rsidR="001F1881">
        <w:rPr>
          <w:rFonts w:ascii="Times New Roman" w:eastAsia="Times New Roman" w:hAnsi="Times New Roman" w:cs="Times New Roman"/>
          <w:color w:val="auto"/>
          <w:sz w:val="24"/>
          <w:szCs w:val="24"/>
        </w:rPr>
        <w:t xml:space="preserve"> </w:t>
      </w:r>
      <w:r w:rsidR="00645E05" w:rsidRPr="00012034">
        <w:rPr>
          <w:rFonts w:ascii="Times New Roman" w:eastAsia="Times New Roman" w:hAnsi="Times New Roman" w:cs="Times New Roman"/>
          <w:color w:val="auto"/>
          <w:sz w:val="24"/>
          <w:szCs w:val="24"/>
        </w:rPr>
        <w:t>с</w:t>
      </w:r>
      <w:r w:rsidR="00F434F2">
        <w:rPr>
          <w:rFonts w:ascii="Times New Roman" w:eastAsia="Times New Roman" w:hAnsi="Times New Roman" w:cs="Times New Roman"/>
          <w:color w:val="auto"/>
          <w:sz w:val="24"/>
          <w:szCs w:val="24"/>
        </w:rPr>
        <w:t xml:space="preserve"> момента подписания Акта приема-передачи Сторонами</w:t>
      </w:r>
      <w:r w:rsidR="00BF1D91">
        <w:rPr>
          <w:rFonts w:ascii="Times New Roman" w:eastAsia="Times New Roman" w:hAnsi="Times New Roman" w:cs="Times New Roman"/>
          <w:color w:val="auto"/>
          <w:sz w:val="24"/>
          <w:szCs w:val="24"/>
        </w:rPr>
        <w:t>.</w:t>
      </w:r>
    </w:p>
    <w:p w:rsidR="00024D46" w:rsidRDefault="004B730E" w:rsidP="00024D46">
      <w:pPr>
        <w:spacing w:after="0" w:line="240" w:lineRule="auto"/>
        <w:ind w:firstLine="720"/>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r w:rsidR="00C11FCA">
        <w:rPr>
          <w:rFonts w:ascii="Times New Roman" w:eastAsia="Times New Roman" w:hAnsi="Times New Roman" w:cs="Times New Roman"/>
          <w:color w:val="auto"/>
          <w:sz w:val="24"/>
          <w:szCs w:val="24"/>
        </w:rPr>
        <w:t>2</w:t>
      </w:r>
      <w:r>
        <w:rPr>
          <w:rFonts w:ascii="Times New Roman" w:eastAsia="Times New Roman" w:hAnsi="Times New Roman" w:cs="Times New Roman"/>
          <w:color w:val="auto"/>
          <w:sz w:val="24"/>
          <w:szCs w:val="24"/>
        </w:rPr>
        <w:t xml:space="preserve">. </w:t>
      </w:r>
      <w:r w:rsidRPr="004B730E">
        <w:rPr>
          <w:rFonts w:ascii="Times New Roman" w:eastAsia="Times New Roman" w:hAnsi="Times New Roman" w:cs="Times New Roman"/>
          <w:color w:val="auto"/>
          <w:sz w:val="24"/>
          <w:szCs w:val="24"/>
        </w:rPr>
        <w:t xml:space="preserve">В случае, когда одна из сторон уклоняется от государственной регистрации перехода права собственности на недвижимое имущество, суд вправе по требованию другой стороны, а в </w:t>
      </w:r>
      <w:r w:rsidRPr="004B730E">
        <w:rPr>
          <w:rFonts w:ascii="Times New Roman" w:eastAsia="Times New Roman" w:hAnsi="Times New Roman" w:cs="Times New Roman"/>
          <w:color w:val="auto"/>
          <w:sz w:val="24"/>
          <w:szCs w:val="24"/>
        </w:rPr>
        <w:lastRenderedPageBreak/>
        <w:t>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024D46" w:rsidRPr="00012034" w:rsidRDefault="00024D46" w:rsidP="00024D46">
      <w:pPr>
        <w:spacing w:after="0" w:line="240" w:lineRule="auto"/>
        <w:ind w:firstLine="720"/>
        <w:contextualSpacing/>
        <w:jc w:val="both"/>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bCs/>
          <w:color w:val="auto"/>
          <w:sz w:val="24"/>
          <w:szCs w:val="24"/>
        </w:rPr>
      </w:pPr>
      <w:r w:rsidRPr="00746E0D">
        <w:rPr>
          <w:rFonts w:ascii="Times New Roman" w:eastAsia="Times New Roman" w:hAnsi="Times New Roman" w:cs="Times New Roman"/>
          <w:b/>
          <w:bCs/>
          <w:color w:val="auto"/>
          <w:sz w:val="24"/>
          <w:szCs w:val="24"/>
        </w:rPr>
        <w:t>Права и обязанности Сторон</w:t>
      </w:r>
    </w:p>
    <w:p w:rsidR="00746E0D" w:rsidRPr="00746E0D" w:rsidRDefault="00746E0D" w:rsidP="00746E0D">
      <w:pPr>
        <w:pStyle w:val="af2"/>
        <w:spacing w:after="0" w:line="240" w:lineRule="auto"/>
        <w:rPr>
          <w:rFonts w:ascii="Times New Roman" w:eastAsia="Times New Roman" w:hAnsi="Times New Roman" w:cs="Times New Roman"/>
          <w:b/>
          <w:bCs/>
          <w:color w:val="auto"/>
          <w:sz w:val="24"/>
          <w:szCs w:val="24"/>
        </w:rPr>
      </w:pPr>
    </w:p>
    <w:p w:rsidR="00645E05" w:rsidRPr="00012034"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7.1.</w:t>
      </w:r>
      <w:r w:rsidRPr="00012034">
        <w:rPr>
          <w:rFonts w:ascii="Times New Roman" w:eastAsia="Times New Roman" w:hAnsi="Times New Roman" w:cs="Times New Roman"/>
          <w:color w:val="auto"/>
          <w:sz w:val="24"/>
          <w:szCs w:val="24"/>
        </w:rPr>
        <w:tab/>
        <w:t>Продавец обязан:</w:t>
      </w:r>
    </w:p>
    <w:p w:rsidR="00E60F6A" w:rsidRPr="00012034" w:rsidRDefault="00E60F6A" w:rsidP="001A5045">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7.1.1.</w:t>
      </w:r>
      <w:r w:rsidRPr="00012034">
        <w:rPr>
          <w:rFonts w:ascii="Times New Roman" w:eastAsia="Times New Roman" w:hAnsi="Times New Roman" w:cs="Times New Roman"/>
          <w:color w:val="auto"/>
          <w:sz w:val="24"/>
          <w:szCs w:val="24"/>
        </w:rPr>
        <w:tab/>
        <w:t>Передать Покупателю в собственность Имущество, указанное в п. 1.</w:t>
      </w:r>
      <w:proofErr w:type="gramStart"/>
      <w:r w:rsidRPr="00012034">
        <w:rPr>
          <w:rFonts w:ascii="Times New Roman" w:eastAsia="Times New Roman" w:hAnsi="Times New Roman" w:cs="Times New Roman"/>
          <w:color w:val="auto"/>
          <w:sz w:val="24"/>
          <w:szCs w:val="24"/>
        </w:rPr>
        <w:t>1.настоящего</w:t>
      </w:r>
      <w:proofErr w:type="gramEnd"/>
      <w:r w:rsidRPr="00012034">
        <w:rPr>
          <w:rFonts w:ascii="Times New Roman" w:eastAsia="Times New Roman" w:hAnsi="Times New Roman" w:cs="Times New Roman"/>
          <w:color w:val="auto"/>
          <w:sz w:val="24"/>
          <w:szCs w:val="24"/>
        </w:rPr>
        <w:t xml:space="preserve"> Договора.</w:t>
      </w:r>
    </w:p>
    <w:p w:rsidR="00E60F6A" w:rsidRPr="00012034" w:rsidRDefault="00E60F6A"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hAnsi="Times New Roman" w:cs="Times New Roman"/>
          <w:sz w:val="24"/>
          <w:szCs w:val="24"/>
        </w:rPr>
        <w:t>7.1.2.</w:t>
      </w:r>
      <w:r w:rsidR="001A5045">
        <w:rPr>
          <w:rFonts w:ascii="Times New Roman" w:hAnsi="Times New Roman" w:cs="Times New Roman"/>
          <w:sz w:val="24"/>
          <w:szCs w:val="24"/>
        </w:rPr>
        <w:tab/>
      </w:r>
      <w:r w:rsidRPr="00012034">
        <w:rPr>
          <w:rFonts w:ascii="Times New Roman" w:hAnsi="Times New Roman" w:cs="Times New Roman"/>
          <w:sz w:val="24"/>
          <w:szCs w:val="24"/>
        </w:rPr>
        <w:t>Назначить Покупателю дату и место регистрации</w:t>
      </w:r>
      <w:r w:rsidR="00CA4717">
        <w:rPr>
          <w:rFonts w:ascii="Times New Roman" w:hAnsi="Times New Roman" w:cs="Times New Roman"/>
          <w:sz w:val="24"/>
          <w:szCs w:val="24"/>
        </w:rPr>
        <w:t xml:space="preserve"> </w:t>
      </w:r>
      <w:r w:rsidR="00AE4F8E" w:rsidRPr="00AE4F8E">
        <w:rPr>
          <w:rFonts w:ascii="Times New Roman" w:hAnsi="Times New Roman" w:cs="Times New Roman"/>
          <w:sz w:val="24"/>
          <w:szCs w:val="24"/>
        </w:rPr>
        <w:t xml:space="preserve">перехода права на недвижимое </w:t>
      </w:r>
      <w:r w:rsidR="00AE4F8E">
        <w:rPr>
          <w:rFonts w:ascii="Times New Roman" w:hAnsi="Times New Roman" w:cs="Times New Roman"/>
          <w:sz w:val="24"/>
          <w:szCs w:val="24"/>
        </w:rPr>
        <w:t>и</w:t>
      </w:r>
      <w:r w:rsidR="00AE4F8E" w:rsidRPr="00AE4F8E">
        <w:rPr>
          <w:rFonts w:ascii="Times New Roman" w:hAnsi="Times New Roman" w:cs="Times New Roman"/>
          <w:sz w:val="24"/>
          <w:szCs w:val="24"/>
        </w:rPr>
        <w:t>мущество</w:t>
      </w:r>
      <w:r w:rsidR="00AE4F8E">
        <w:rPr>
          <w:rFonts w:ascii="Times New Roman" w:hAnsi="Times New Roman" w:cs="Times New Roman"/>
          <w:sz w:val="24"/>
          <w:szCs w:val="24"/>
        </w:rPr>
        <w:t xml:space="preserve">, указанное в Приложении к настоящему </w:t>
      </w:r>
      <w:r w:rsidR="00C70D51">
        <w:rPr>
          <w:rFonts w:ascii="Times New Roman" w:hAnsi="Times New Roman" w:cs="Times New Roman"/>
          <w:sz w:val="24"/>
          <w:szCs w:val="24"/>
        </w:rPr>
        <w:t xml:space="preserve">Договору, </w:t>
      </w:r>
      <w:r w:rsidR="00C70D51" w:rsidRPr="00012034">
        <w:rPr>
          <w:rFonts w:ascii="Times New Roman" w:hAnsi="Times New Roman" w:cs="Times New Roman"/>
          <w:sz w:val="24"/>
          <w:szCs w:val="24"/>
        </w:rPr>
        <w:t>в</w:t>
      </w:r>
      <w:r w:rsidRPr="00012034">
        <w:rPr>
          <w:rFonts w:ascii="Times New Roman" w:hAnsi="Times New Roman" w:cs="Times New Roman"/>
          <w:sz w:val="24"/>
          <w:szCs w:val="24"/>
        </w:rPr>
        <w:t xml:space="preserve"> течение 3 (Трех) рабочих дней с даты выполнения Покупателем своих обязательств согласно п.</w:t>
      </w:r>
      <w:r w:rsidR="00CA4717">
        <w:rPr>
          <w:rFonts w:ascii="Times New Roman" w:hAnsi="Times New Roman" w:cs="Times New Roman"/>
          <w:sz w:val="24"/>
          <w:szCs w:val="24"/>
        </w:rPr>
        <w:t xml:space="preserve"> </w:t>
      </w:r>
      <w:r w:rsidRPr="00012034">
        <w:rPr>
          <w:rFonts w:ascii="Times New Roman" w:hAnsi="Times New Roman" w:cs="Times New Roman"/>
          <w:sz w:val="24"/>
          <w:szCs w:val="24"/>
        </w:rPr>
        <w:t xml:space="preserve">3.3 </w:t>
      </w:r>
      <w:r w:rsidR="00AE4F8E">
        <w:rPr>
          <w:rFonts w:ascii="Times New Roman" w:hAnsi="Times New Roman" w:cs="Times New Roman"/>
          <w:sz w:val="24"/>
          <w:szCs w:val="24"/>
        </w:rPr>
        <w:t xml:space="preserve">настоящего Договора </w:t>
      </w:r>
      <w:r w:rsidRPr="00012034">
        <w:rPr>
          <w:rFonts w:ascii="Times New Roman" w:hAnsi="Times New Roman" w:cs="Times New Roman"/>
          <w:sz w:val="24"/>
          <w:szCs w:val="24"/>
        </w:rPr>
        <w:t>и обеспечить явку своего уполномоченного представителя для совместной подачи документов на регистрацию перехода права на</w:t>
      </w:r>
      <w:r w:rsidR="00D01F2D">
        <w:rPr>
          <w:rFonts w:ascii="Times New Roman" w:hAnsi="Times New Roman" w:cs="Times New Roman"/>
          <w:sz w:val="24"/>
          <w:szCs w:val="24"/>
        </w:rPr>
        <w:t xml:space="preserve"> недвижимое</w:t>
      </w:r>
      <w:r w:rsidR="00CA4717">
        <w:rPr>
          <w:rFonts w:ascii="Times New Roman" w:hAnsi="Times New Roman" w:cs="Times New Roman"/>
          <w:sz w:val="24"/>
          <w:szCs w:val="24"/>
        </w:rPr>
        <w:t xml:space="preserve"> </w:t>
      </w:r>
      <w:r w:rsidR="00033525">
        <w:rPr>
          <w:rFonts w:ascii="Times New Roman" w:hAnsi="Times New Roman" w:cs="Times New Roman"/>
          <w:sz w:val="24"/>
          <w:szCs w:val="24"/>
        </w:rPr>
        <w:t>и</w:t>
      </w:r>
      <w:r w:rsidRPr="00012034">
        <w:rPr>
          <w:rFonts w:ascii="Times New Roman" w:hAnsi="Times New Roman" w:cs="Times New Roman"/>
          <w:sz w:val="24"/>
          <w:szCs w:val="24"/>
        </w:rPr>
        <w:t>мущество</w:t>
      </w:r>
      <w:r w:rsidR="00033525">
        <w:rPr>
          <w:rFonts w:ascii="Times New Roman" w:hAnsi="Times New Roman" w:cs="Times New Roman"/>
          <w:sz w:val="24"/>
          <w:szCs w:val="24"/>
        </w:rPr>
        <w:t>, указанное в Приложении к настоящему Договору</w:t>
      </w:r>
      <w:r w:rsidRPr="00012034">
        <w:rPr>
          <w:rFonts w:ascii="Times New Roman" w:hAnsi="Times New Roman" w:cs="Times New Roman"/>
          <w:sz w:val="24"/>
          <w:szCs w:val="24"/>
        </w:rPr>
        <w:t>.</w:t>
      </w:r>
    </w:p>
    <w:p w:rsidR="00E60F6A" w:rsidRPr="00012034" w:rsidRDefault="00E60F6A"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7.1.3.</w:t>
      </w:r>
      <w:r w:rsidRPr="00012034">
        <w:rPr>
          <w:rFonts w:ascii="Times New Roman" w:eastAsia="Times New Roman" w:hAnsi="Times New Roman" w:cs="Times New Roman"/>
          <w:color w:val="auto"/>
          <w:sz w:val="24"/>
          <w:szCs w:val="24"/>
        </w:rPr>
        <w:tab/>
        <w:t>Обеспечить явку своего уполномоченного представителя для подписания Акта приема-передачи Имущества.</w:t>
      </w:r>
    </w:p>
    <w:p w:rsidR="00E60F6A" w:rsidRPr="00012034" w:rsidRDefault="00E60F6A"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7.1.4.</w:t>
      </w:r>
      <w:r w:rsidRPr="00012034">
        <w:rPr>
          <w:rFonts w:ascii="Times New Roman" w:eastAsia="Times New Roman" w:hAnsi="Times New Roman" w:cs="Times New Roman"/>
          <w:color w:val="auto"/>
          <w:sz w:val="24"/>
          <w:szCs w:val="24"/>
        </w:rPr>
        <w:tab/>
        <w:t xml:space="preserve">Не создавать Покупателю препятствий при вступлении во владение и пользование Имуществом. </w:t>
      </w:r>
    </w:p>
    <w:p w:rsidR="00645E05" w:rsidRPr="00012034" w:rsidRDefault="00645E05" w:rsidP="00BA2FB8">
      <w:pPr>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w:t>
      </w:r>
      <w:r w:rsidRPr="00012034">
        <w:rPr>
          <w:rFonts w:ascii="Times New Roman" w:eastAsia="Times New Roman" w:hAnsi="Times New Roman" w:cs="Times New Roman"/>
          <w:color w:val="auto"/>
          <w:sz w:val="24"/>
          <w:szCs w:val="24"/>
        </w:rPr>
        <w:tab/>
        <w:t>Покупатель обязан:</w:t>
      </w:r>
    </w:p>
    <w:p w:rsidR="00645E05" w:rsidRPr="00012034" w:rsidRDefault="00645E05"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7.2.1.</w:t>
      </w:r>
      <w:r w:rsidRPr="00012034">
        <w:rPr>
          <w:rFonts w:ascii="Times New Roman" w:eastAsia="Times New Roman" w:hAnsi="Times New Roman" w:cs="Times New Roman"/>
          <w:color w:val="auto"/>
          <w:sz w:val="24"/>
          <w:szCs w:val="24"/>
        </w:rPr>
        <w:tab/>
        <w:t xml:space="preserve">Осуществить своими силами и за свой счет государственную регистрацию перехода права собственности на </w:t>
      </w:r>
      <w:r w:rsidR="00D01F2D">
        <w:rPr>
          <w:rFonts w:ascii="Times New Roman" w:eastAsia="Times New Roman" w:hAnsi="Times New Roman" w:cs="Times New Roman"/>
          <w:color w:val="auto"/>
          <w:sz w:val="24"/>
          <w:szCs w:val="24"/>
        </w:rPr>
        <w:t xml:space="preserve">недвижимое </w:t>
      </w:r>
      <w:r w:rsidR="00033525">
        <w:rPr>
          <w:rFonts w:ascii="Times New Roman" w:eastAsia="Times New Roman" w:hAnsi="Times New Roman" w:cs="Times New Roman"/>
          <w:color w:val="auto"/>
          <w:sz w:val="24"/>
          <w:szCs w:val="24"/>
        </w:rPr>
        <w:t>и</w:t>
      </w:r>
      <w:r w:rsidRPr="00012034">
        <w:rPr>
          <w:rFonts w:ascii="Times New Roman" w:eastAsia="Times New Roman" w:hAnsi="Times New Roman" w:cs="Times New Roman"/>
          <w:color w:val="auto"/>
          <w:sz w:val="24"/>
          <w:szCs w:val="24"/>
        </w:rPr>
        <w:t>мущество</w:t>
      </w:r>
      <w:r w:rsidR="00033525">
        <w:rPr>
          <w:rFonts w:ascii="Times New Roman" w:eastAsia="Times New Roman" w:hAnsi="Times New Roman" w:cs="Times New Roman"/>
          <w:color w:val="auto"/>
          <w:sz w:val="24"/>
          <w:szCs w:val="24"/>
        </w:rPr>
        <w:t>, указанное в Приложении к</w:t>
      </w:r>
      <w:r w:rsidR="001A5045">
        <w:rPr>
          <w:rFonts w:ascii="Times New Roman" w:eastAsia="Times New Roman" w:hAnsi="Times New Roman" w:cs="Times New Roman"/>
          <w:color w:val="auto"/>
          <w:sz w:val="24"/>
          <w:szCs w:val="24"/>
        </w:rPr>
        <w:t> </w:t>
      </w:r>
      <w:r w:rsidR="00033525">
        <w:rPr>
          <w:rFonts w:ascii="Times New Roman" w:eastAsia="Times New Roman" w:hAnsi="Times New Roman" w:cs="Times New Roman"/>
          <w:color w:val="auto"/>
          <w:sz w:val="24"/>
          <w:szCs w:val="24"/>
        </w:rPr>
        <w:t>настоящему Договору,</w:t>
      </w:r>
      <w:r w:rsidRPr="00012034">
        <w:rPr>
          <w:rFonts w:ascii="Times New Roman" w:eastAsia="Times New Roman" w:hAnsi="Times New Roman" w:cs="Times New Roman"/>
          <w:color w:val="auto"/>
          <w:sz w:val="24"/>
          <w:szCs w:val="24"/>
        </w:rPr>
        <w:t xml:space="preserve"> от Продавца к Покупателю в соответствии с действующим законодательством Российской Федерации.</w:t>
      </w:r>
    </w:p>
    <w:p w:rsidR="00645E05" w:rsidRPr="00012034" w:rsidRDefault="00645E05"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7.2.2.</w:t>
      </w:r>
      <w:r w:rsidRPr="00012034">
        <w:rPr>
          <w:rFonts w:ascii="Times New Roman" w:eastAsia="Times New Roman" w:hAnsi="Times New Roman" w:cs="Times New Roman"/>
          <w:color w:val="auto"/>
          <w:sz w:val="24"/>
          <w:szCs w:val="24"/>
        </w:rPr>
        <w:tab/>
        <w:t>Оплатить Имущество в полном объеме (п. 3.1. настоящего Договора) в порядке и</w:t>
      </w:r>
      <w:r w:rsidR="001A5045">
        <w:rPr>
          <w:rFonts w:ascii="Times New Roman" w:eastAsia="Times New Roman" w:hAnsi="Times New Roman" w:cs="Times New Roman"/>
          <w:color w:val="auto"/>
          <w:sz w:val="24"/>
          <w:szCs w:val="24"/>
        </w:rPr>
        <w:t> </w:t>
      </w:r>
      <w:r w:rsidRPr="00012034">
        <w:rPr>
          <w:rFonts w:ascii="Times New Roman" w:eastAsia="Times New Roman" w:hAnsi="Times New Roman" w:cs="Times New Roman"/>
          <w:color w:val="auto"/>
          <w:sz w:val="24"/>
          <w:szCs w:val="24"/>
        </w:rPr>
        <w:t>сроки, установленные настоящим Договором.</w:t>
      </w:r>
    </w:p>
    <w:p w:rsidR="00645E05" w:rsidRPr="00012034" w:rsidRDefault="00645E05" w:rsidP="00BA2FB8">
      <w:pPr>
        <w:numPr>
          <w:ilvl w:val="2"/>
          <w:numId w:val="0"/>
        </w:numPr>
        <w:tabs>
          <w:tab w:val="num" w:pos="1418"/>
        </w:tabs>
        <w:spacing w:after="0" w:line="240" w:lineRule="auto"/>
        <w:ind w:firstLine="709"/>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7.2.3.</w:t>
      </w:r>
      <w:r w:rsidRPr="00012034">
        <w:rPr>
          <w:rFonts w:ascii="Times New Roman" w:eastAsia="Times New Roman" w:hAnsi="Times New Roman" w:cs="Times New Roman"/>
          <w:color w:val="auto"/>
          <w:sz w:val="24"/>
          <w:szCs w:val="24"/>
        </w:rPr>
        <w:tab/>
        <w:t>Принять Имущество на условиях, предусмотренных настоящим Договором.</w:t>
      </w:r>
    </w:p>
    <w:p w:rsidR="00645E05" w:rsidRPr="00012034" w:rsidRDefault="00645E05"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7.2.4.</w:t>
      </w:r>
      <w:r w:rsidRPr="00012034">
        <w:rPr>
          <w:rFonts w:ascii="Times New Roman" w:eastAsia="Times New Roman" w:hAnsi="Times New Roman" w:cs="Times New Roman"/>
          <w:color w:val="auto"/>
          <w:sz w:val="24"/>
          <w:szCs w:val="24"/>
        </w:rPr>
        <w:tab/>
        <w:t xml:space="preserve">Со дня подписания Акта приема-передачи взять на себя все расходы </w:t>
      </w:r>
      <w:r w:rsidRPr="00012034">
        <w:rPr>
          <w:rFonts w:ascii="Times New Roman" w:eastAsia="Times New Roman" w:hAnsi="Times New Roman" w:cs="Times New Roman"/>
          <w:color w:val="auto"/>
          <w:sz w:val="24"/>
          <w:szCs w:val="24"/>
        </w:rPr>
        <w:br/>
        <w:t>по сохранности, эксплуатации и содержанию Имущества.</w:t>
      </w:r>
    </w:p>
    <w:p w:rsidR="00645E05" w:rsidRDefault="00645E05" w:rsidP="00B66A1C">
      <w:pPr>
        <w:tabs>
          <w:tab w:val="left" w:pos="1418"/>
        </w:tabs>
        <w:spacing w:after="0" w:line="240" w:lineRule="auto"/>
        <w:ind w:firstLine="720"/>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7.2.5.</w:t>
      </w:r>
      <w:r w:rsidRPr="00012034">
        <w:rPr>
          <w:rFonts w:ascii="Times New Roman" w:eastAsia="Times New Roman" w:hAnsi="Times New Roman" w:cs="Times New Roman"/>
          <w:color w:val="auto"/>
          <w:sz w:val="24"/>
          <w:szCs w:val="24"/>
        </w:rPr>
        <w:tab/>
      </w:r>
      <w:r w:rsidR="00D01F2D">
        <w:rPr>
          <w:rFonts w:ascii="Times New Roman" w:eastAsia="Times New Roman" w:hAnsi="Times New Roman" w:cs="Times New Roman"/>
          <w:color w:val="auto"/>
          <w:sz w:val="24"/>
          <w:szCs w:val="24"/>
        </w:rPr>
        <w:t>О</w:t>
      </w:r>
      <w:r w:rsidR="00D01F2D" w:rsidRPr="00012034">
        <w:rPr>
          <w:rFonts w:ascii="Times New Roman" w:eastAsia="Times New Roman" w:hAnsi="Times New Roman" w:cs="Times New Roman"/>
          <w:color w:val="auto"/>
          <w:sz w:val="24"/>
          <w:szCs w:val="24"/>
        </w:rPr>
        <w:t xml:space="preserve">формить </w:t>
      </w:r>
      <w:r w:rsidRPr="00012034">
        <w:rPr>
          <w:rFonts w:ascii="Times New Roman" w:eastAsia="Times New Roman" w:hAnsi="Times New Roman" w:cs="Times New Roman"/>
          <w:color w:val="auto"/>
          <w:sz w:val="24"/>
          <w:szCs w:val="24"/>
        </w:rPr>
        <w:t>право на земельны</w:t>
      </w:r>
      <w:r w:rsidR="00885389">
        <w:rPr>
          <w:rFonts w:ascii="Times New Roman" w:eastAsia="Times New Roman" w:hAnsi="Times New Roman" w:cs="Times New Roman"/>
          <w:color w:val="auto"/>
          <w:sz w:val="24"/>
          <w:szCs w:val="24"/>
        </w:rPr>
        <w:t>е</w:t>
      </w:r>
      <w:r w:rsidRPr="00012034">
        <w:rPr>
          <w:rFonts w:ascii="Times New Roman" w:eastAsia="Times New Roman" w:hAnsi="Times New Roman" w:cs="Times New Roman"/>
          <w:color w:val="auto"/>
          <w:sz w:val="24"/>
          <w:szCs w:val="24"/>
        </w:rPr>
        <w:t xml:space="preserve"> участк</w:t>
      </w:r>
      <w:r w:rsidR="00885389">
        <w:rPr>
          <w:rFonts w:ascii="Times New Roman" w:eastAsia="Times New Roman" w:hAnsi="Times New Roman" w:cs="Times New Roman"/>
          <w:color w:val="auto"/>
          <w:sz w:val="24"/>
          <w:szCs w:val="24"/>
        </w:rPr>
        <w:t>и</w:t>
      </w:r>
      <w:r w:rsidR="004B730E">
        <w:rPr>
          <w:rFonts w:ascii="Times New Roman" w:eastAsia="Times New Roman" w:hAnsi="Times New Roman" w:cs="Times New Roman"/>
          <w:color w:val="auto"/>
          <w:sz w:val="24"/>
          <w:szCs w:val="24"/>
        </w:rPr>
        <w:t xml:space="preserve">, </w:t>
      </w:r>
      <w:r w:rsidR="00024D46" w:rsidRPr="00012034">
        <w:rPr>
          <w:rFonts w:ascii="Times New Roman" w:eastAsia="Times New Roman" w:hAnsi="Times New Roman" w:cs="Times New Roman"/>
          <w:color w:val="auto"/>
          <w:sz w:val="24"/>
          <w:szCs w:val="24"/>
        </w:rPr>
        <w:t>на котор</w:t>
      </w:r>
      <w:r w:rsidR="00024D46">
        <w:rPr>
          <w:rFonts w:ascii="Times New Roman" w:eastAsia="Times New Roman" w:hAnsi="Times New Roman" w:cs="Times New Roman"/>
          <w:color w:val="auto"/>
          <w:sz w:val="24"/>
          <w:szCs w:val="24"/>
        </w:rPr>
        <w:t>ых</w:t>
      </w:r>
      <w:r w:rsidR="00024D46" w:rsidRPr="00012034">
        <w:rPr>
          <w:rFonts w:ascii="Times New Roman" w:eastAsia="Times New Roman" w:hAnsi="Times New Roman" w:cs="Times New Roman"/>
          <w:color w:val="auto"/>
          <w:sz w:val="24"/>
          <w:szCs w:val="24"/>
        </w:rPr>
        <w:t xml:space="preserve"> расположено Имущество</w:t>
      </w:r>
      <w:r w:rsidR="004B730E">
        <w:rPr>
          <w:rFonts w:ascii="Times New Roman" w:eastAsia="Times New Roman" w:hAnsi="Times New Roman" w:cs="Times New Roman"/>
          <w:color w:val="auto"/>
          <w:sz w:val="24"/>
          <w:szCs w:val="24"/>
        </w:rPr>
        <w:t>,</w:t>
      </w:r>
      <w:r w:rsidRPr="00012034">
        <w:rPr>
          <w:rFonts w:ascii="Times New Roman" w:eastAsia="Times New Roman" w:hAnsi="Times New Roman" w:cs="Times New Roman"/>
          <w:color w:val="auto"/>
          <w:sz w:val="24"/>
          <w:szCs w:val="24"/>
        </w:rPr>
        <w:t xml:space="preserve"> в соответствии с действующим законодательством в срок не более 2 (двух) месяцев с даты перехода права собственности на недвижимое </w:t>
      </w:r>
      <w:r w:rsidR="00033525">
        <w:rPr>
          <w:rFonts w:ascii="Times New Roman" w:eastAsia="Times New Roman" w:hAnsi="Times New Roman" w:cs="Times New Roman"/>
          <w:color w:val="auto"/>
          <w:sz w:val="24"/>
          <w:szCs w:val="24"/>
        </w:rPr>
        <w:t>и</w:t>
      </w:r>
      <w:r w:rsidRPr="00012034">
        <w:rPr>
          <w:rFonts w:ascii="Times New Roman" w:eastAsia="Times New Roman" w:hAnsi="Times New Roman" w:cs="Times New Roman"/>
          <w:color w:val="auto"/>
          <w:sz w:val="24"/>
          <w:szCs w:val="24"/>
        </w:rPr>
        <w:t>мущество</w:t>
      </w:r>
      <w:r w:rsidR="00033525">
        <w:rPr>
          <w:rFonts w:ascii="Times New Roman" w:eastAsia="Times New Roman" w:hAnsi="Times New Roman" w:cs="Times New Roman"/>
          <w:color w:val="auto"/>
          <w:sz w:val="24"/>
          <w:szCs w:val="24"/>
        </w:rPr>
        <w:t>, указанное в Приложении к настоящему Договору</w:t>
      </w:r>
      <w:r w:rsidRPr="00012034">
        <w:rPr>
          <w:rFonts w:ascii="Times New Roman" w:eastAsia="Times New Roman" w:hAnsi="Times New Roman" w:cs="Times New Roman"/>
          <w:color w:val="auto"/>
          <w:sz w:val="24"/>
          <w:szCs w:val="24"/>
        </w:rPr>
        <w:t>.</w:t>
      </w:r>
    </w:p>
    <w:p w:rsidR="00B46F9B" w:rsidRPr="00012034" w:rsidRDefault="00B46F9B" w:rsidP="00BA2FB8">
      <w:pPr>
        <w:autoSpaceDE w:val="0"/>
        <w:autoSpaceDN w:val="0"/>
        <w:adjustRightInd w:val="0"/>
        <w:spacing w:after="0" w:line="240" w:lineRule="auto"/>
        <w:ind w:firstLine="720"/>
        <w:contextualSpacing/>
        <w:jc w:val="both"/>
        <w:outlineLvl w:val="0"/>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bCs/>
          <w:color w:val="auto"/>
          <w:sz w:val="24"/>
          <w:szCs w:val="24"/>
        </w:rPr>
      </w:pPr>
      <w:r w:rsidRPr="00746E0D">
        <w:rPr>
          <w:rFonts w:ascii="Times New Roman" w:eastAsia="Times New Roman" w:hAnsi="Times New Roman" w:cs="Times New Roman"/>
          <w:b/>
          <w:bCs/>
          <w:color w:val="auto"/>
          <w:sz w:val="24"/>
          <w:szCs w:val="24"/>
        </w:rPr>
        <w:t>Ответственность Сторон</w:t>
      </w:r>
    </w:p>
    <w:p w:rsidR="00746E0D" w:rsidRPr="00746E0D" w:rsidRDefault="00746E0D" w:rsidP="00746E0D">
      <w:pPr>
        <w:pStyle w:val="af2"/>
        <w:spacing w:after="0" w:line="240" w:lineRule="auto"/>
        <w:rPr>
          <w:rFonts w:ascii="Times New Roman" w:eastAsia="Times New Roman" w:hAnsi="Times New Roman" w:cs="Times New Roman"/>
          <w:b/>
          <w:bCs/>
          <w:color w:val="auto"/>
          <w:sz w:val="24"/>
          <w:szCs w:val="24"/>
        </w:rPr>
      </w:pPr>
    </w:p>
    <w:p w:rsidR="00645E05" w:rsidRPr="00012034" w:rsidRDefault="00645E05" w:rsidP="00BA2FB8">
      <w:pPr>
        <w:numPr>
          <w:ilvl w:val="1"/>
          <w:numId w:val="0"/>
        </w:numPr>
        <w:tabs>
          <w:tab w:val="num" w:pos="567"/>
          <w:tab w:val="left" w:pos="709"/>
        </w:tabs>
        <w:spacing w:after="0" w:line="240" w:lineRule="auto"/>
        <w:ind w:firstLine="709"/>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8.1.</w:t>
      </w:r>
      <w:r w:rsidRPr="00012034">
        <w:rPr>
          <w:rFonts w:ascii="Times New Roman" w:eastAsia="Times New Roman" w:hAnsi="Times New Roman" w:cs="Times New Roman"/>
          <w:color w:val="auto"/>
          <w:sz w:val="24"/>
          <w:szCs w:val="24"/>
        </w:rPr>
        <w:tab/>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645E05" w:rsidRPr="00012034" w:rsidRDefault="00645E05" w:rsidP="004B730E">
      <w:pPr>
        <w:numPr>
          <w:ilvl w:val="1"/>
          <w:numId w:val="0"/>
        </w:numPr>
        <w:tabs>
          <w:tab w:val="num" w:pos="567"/>
          <w:tab w:val="left" w:pos="709"/>
        </w:tabs>
        <w:spacing w:after="0" w:line="240" w:lineRule="auto"/>
        <w:ind w:firstLine="709"/>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8.2.</w:t>
      </w:r>
      <w:r w:rsidRPr="00012034">
        <w:rPr>
          <w:rFonts w:ascii="Times New Roman" w:eastAsia="Times New Roman" w:hAnsi="Times New Roman" w:cs="Times New Roman"/>
          <w:color w:val="auto"/>
          <w:sz w:val="24"/>
          <w:szCs w:val="24"/>
        </w:rPr>
        <w:tab/>
        <w:t xml:space="preserve"> За нарушение Покупателем срока оплаты, установленного пунктом 3.3.2. настоящего Договора, Продавец вправе начислить пени из расчета 0,</w:t>
      </w:r>
      <w:r w:rsidR="004B730E">
        <w:rPr>
          <w:rFonts w:ascii="Times New Roman" w:eastAsia="Times New Roman" w:hAnsi="Times New Roman" w:cs="Times New Roman"/>
          <w:color w:val="auto"/>
          <w:sz w:val="24"/>
          <w:szCs w:val="24"/>
        </w:rPr>
        <w:t>0</w:t>
      </w:r>
      <w:r w:rsidRPr="00012034">
        <w:rPr>
          <w:rFonts w:ascii="Times New Roman" w:eastAsia="Times New Roman" w:hAnsi="Times New Roman" w:cs="Times New Roman"/>
          <w:color w:val="auto"/>
          <w:sz w:val="24"/>
          <w:szCs w:val="24"/>
        </w:rPr>
        <w:t xml:space="preserve">1 % (Ноль целых одну </w:t>
      </w:r>
      <w:r w:rsidR="00820A8E">
        <w:rPr>
          <w:rFonts w:ascii="Times New Roman" w:eastAsia="Times New Roman" w:hAnsi="Times New Roman" w:cs="Times New Roman"/>
          <w:color w:val="auto"/>
          <w:sz w:val="24"/>
          <w:szCs w:val="24"/>
        </w:rPr>
        <w:t>сотую</w:t>
      </w:r>
      <w:r w:rsidR="003C5EAE">
        <w:rPr>
          <w:rFonts w:ascii="Times New Roman" w:eastAsia="Times New Roman" w:hAnsi="Times New Roman" w:cs="Times New Roman"/>
          <w:color w:val="auto"/>
          <w:sz w:val="24"/>
          <w:szCs w:val="24"/>
        </w:rPr>
        <w:t xml:space="preserve"> </w:t>
      </w:r>
      <w:r w:rsidRPr="00012034">
        <w:rPr>
          <w:rFonts w:ascii="Times New Roman" w:eastAsia="Times New Roman" w:hAnsi="Times New Roman" w:cs="Times New Roman"/>
          <w:color w:val="auto"/>
          <w:sz w:val="24"/>
          <w:szCs w:val="24"/>
        </w:rPr>
        <w:t>процента) от цены Имущества за каждый день просрочки</w:t>
      </w:r>
      <w:r w:rsidR="004B730E">
        <w:rPr>
          <w:rFonts w:ascii="Times New Roman" w:eastAsia="Times New Roman" w:hAnsi="Times New Roman" w:cs="Times New Roman"/>
          <w:color w:val="auto"/>
          <w:sz w:val="24"/>
          <w:szCs w:val="24"/>
        </w:rPr>
        <w:t>, но не более 5% от цены Имущества</w:t>
      </w:r>
      <w:r w:rsidR="004B730E" w:rsidRPr="00012034">
        <w:rPr>
          <w:rFonts w:ascii="Times New Roman" w:eastAsia="Times New Roman" w:hAnsi="Times New Roman" w:cs="Times New Roman"/>
          <w:color w:val="auto"/>
          <w:sz w:val="24"/>
          <w:szCs w:val="24"/>
        </w:rPr>
        <w:t>.</w:t>
      </w:r>
    </w:p>
    <w:p w:rsidR="00645E05" w:rsidRPr="00012034" w:rsidRDefault="00645E05" w:rsidP="00BA2FB8">
      <w:pPr>
        <w:numPr>
          <w:ilvl w:val="1"/>
          <w:numId w:val="0"/>
        </w:numPr>
        <w:tabs>
          <w:tab w:val="num" w:pos="567"/>
          <w:tab w:val="left" w:pos="709"/>
        </w:tabs>
        <w:spacing w:after="0" w:line="240" w:lineRule="auto"/>
        <w:ind w:firstLine="709"/>
        <w:contextualSpacing/>
        <w:jc w:val="both"/>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8.3.</w:t>
      </w:r>
      <w:r w:rsidRPr="00012034">
        <w:rPr>
          <w:rFonts w:ascii="Times New Roman" w:eastAsia="Times New Roman" w:hAnsi="Times New Roman" w:cs="Times New Roman"/>
          <w:color w:val="auto"/>
          <w:sz w:val="24"/>
          <w:szCs w:val="24"/>
        </w:rPr>
        <w:tab/>
        <w:t>За нарушение Продавцом срока передачи Имущества, установленного пунктом 5.1. настоящего Договора, Покупатель вправе начислить пени из расчета 0,</w:t>
      </w:r>
      <w:r w:rsidR="00E44820">
        <w:rPr>
          <w:rFonts w:ascii="Times New Roman" w:eastAsia="Times New Roman" w:hAnsi="Times New Roman" w:cs="Times New Roman"/>
          <w:color w:val="auto"/>
          <w:sz w:val="24"/>
          <w:szCs w:val="24"/>
        </w:rPr>
        <w:t>0</w:t>
      </w:r>
      <w:r w:rsidRPr="00012034">
        <w:rPr>
          <w:rFonts w:ascii="Times New Roman" w:eastAsia="Times New Roman" w:hAnsi="Times New Roman" w:cs="Times New Roman"/>
          <w:color w:val="auto"/>
          <w:sz w:val="24"/>
          <w:szCs w:val="24"/>
        </w:rPr>
        <w:t>1 % (Ноль целых одну десятую процента) от цены Имущества за каждый день просрочки</w:t>
      </w:r>
      <w:r w:rsidR="00E44820">
        <w:rPr>
          <w:rFonts w:ascii="Times New Roman" w:eastAsia="Times New Roman" w:hAnsi="Times New Roman" w:cs="Times New Roman"/>
          <w:color w:val="auto"/>
          <w:sz w:val="24"/>
          <w:szCs w:val="24"/>
        </w:rPr>
        <w:t>, но не более 5% от цены Имущества</w:t>
      </w:r>
      <w:r w:rsidRPr="00012034">
        <w:rPr>
          <w:rFonts w:ascii="Times New Roman" w:eastAsia="Times New Roman" w:hAnsi="Times New Roman" w:cs="Times New Roman"/>
          <w:color w:val="auto"/>
          <w:sz w:val="24"/>
          <w:szCs w:val="24"/>
        </w:rPr>
        <w:t>.</w:t>
      </w:r>
    </w:p>
    <w:p w:rsidR="00645E05" w:rsidRDefault="00645E05" w:rsidP="00BA2FB8">
      <w:pPr>
        <w:spacing w:after="0" w:line="240" w:lineRule="auto"/>
        <w:contextualSpacing/>
        <w:jc w:val="center"/>
        <w:rPr>
          <w:rFonts w:ascii="Times New Roman" w:eastAsia="Times New Roman" w:hAnsi="Times New Roman" w:cs="Times New Roman"/>
          <w:b/>
          <w:bCs/>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bCs/>
          <w:color w:val="auto"/>
          <w:sz w:val="24"/>
          <w:szCs w:val="24"/>
        </w:rPr>
      </w:pPr>
      <w:r w:rsidRPr="00746E0D">
        <w:rPr>
          <w:rFonts w:ascii="Times New Roman" w:eastAsia="Times New Roman" w:hAnsi="Times New Roman" w:cs="Times New Roman"/>
          <w:b/>
          <w:bCs/>
          <w:color w:val="auto"/>
          <w:sz w:val="24"/>
          <w:szCs w:val="24"/>
        </w:rPr>
        <w:t>Обстоятельства непреодолимой силы</w:t>
      </w:r>
    </w:p>
    <w:p w:rsidR="00746E0D" w:rsidRPr="00746E0D" w:rsidRDefault="00746E0D" w:rsidP="00746E0D">
      <w:pPr>
        <w:pStyle w:val="af2"/>
        <w:spacing w:after="0" w:line="240" w:lineRule="auto"/>
        <w:rPr>
          <w:rFonts w:ascii="Times New Roman" w:eastAsia="Times New Roman" w:hAnsi="Times New Roman" w:cs="Times New Roman"/>
          <w:b/>
          <w:bCs/>
          <w:color w:val="auto"/>
          <w:sz w:val="24"/>
          <w:szCs w:val="24"/>
        </w:rPr>
      </w:pPr>
    </w:p>
    <w:p w:rsidR="00645E05" w:rsidRPr="00012034" w:rsidRDefault="00645E05" w:rsidP="00BA2FB8">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sidRPr="00012034">
        <w:rPr>
          <w:rFonts w:ascii="Times New Roman" w:eastAsia="Times New Roman" w:hAnsi="Times New Roman" w:cs="Times New Roman"/>
          <w:bCs/>
          <w:color w:val="auto"/>
          <w:sz w:val="24"/>
          <w:szCs w:val="24"/>
        </w:rPr>
        <w:lastRenderedPageBreak/>
        <w:t>9.1.</w:t>
      </w:r>
      <w:r w:rsidRPr="00012034">
        <w:rPr>
          <w:rFonts w:ascii="Times New Roman" w:eastAsia="Times New Roman" w:hAnsi="Times New Roman" w:cs="Times New Roman"/>
          <w:bCs/>
          <w:color w:val="auto"/>
          <w:sz w:val="24"/>
          <w:szCs w:val="24"/>
        </w:rPr>
        <w:tab/>
        <w:t>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чрезвычайных или непредотвратимых при данных условиях обстоятельств (непреодолимой силы), возникших после заключения настоящего Договора, которые Стороны не могли ни предвидеть, ни предотвратить разумными мерами. К таким обстоятельствам относятся: наводнение, землетрясение, другие стихийные бедствия, а также военные действия.</w:t>
      </w:r>
    </w:p>
    <w:p w:rsidR="00645E05" w:rsidRPr="00012034" w:rsidRDefault="00645E05" w:rsidP="00BA2FB8">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sidRPr="00012034">
        <w:rPr>
          <w:rFonts w:ascii="Times New Roman" w:eastAsia="Times New Roman" w:hAnsi="Times New Roman" w:cs="Times New Roman"/>
          <w:bCs/>
          <w:color w:val="auto"/>
          <w:sz w:val="24"/>
          <w:szCs w:val="24"/>
        </w:rPr>
        <w:t>9.2.</w:t>
      </w:r>
      <w:r w:rsidRPr="00012034">
        <w:rPr>
          <w:rFonts w:ascii="Times New Roman" w:eastAsia="Times New Roman" w:hAnsi="Times New Roman" w:cs="Times New Roman"/>
          <w:bCs/>
          <w:color w:val="auto"/>
          <w:sz w:val="24"/>
          <w:szCs w:val="24"/>
        </w:rPr>
        <w:tab/>
        <w:t xml:space="preserve">Сторона, для которой создалась невозможность исполнения обязательств по настоящему Договору вследствие непреодолимой силы, обязана в течение 3 (Трех) дней известить другую Сторону о действии непреодолимой силы. Несвоевременное извещение </w:t>
      </w:r>
      <w:r w:rsidRPr="00012034">
        <w:rPr>
          <w:rFonts w:ascii="Times New Roman" w:eastAsia="Times New Roman" w:hAnsi="Times New Roman" w:cs="Times New Roman"/>
          <w:bCs/>
          <w:color w:val="auto"/>
          <w:sz w:val="24"/>
          <w:szCs w:val="24"/>
        </w:rPr>
        <w:br/>
        <w:t>о действии непреодолимой силы лишает Сторону права ссылаться на нее как на основание освобождения от ответственности.</w:t>
      </w:r>
    </w:p>
    <w:p w:rsidR="00645E05" w:rsidRDefault="00645E05" w:rsidP="00BA2FB8">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sidRPr="00012034">
        <w:rPr>
          <w:rFonts w:ascii="Times New Roman" w:eastAsia="Times New Roman" w:hAnsi="Times New Roman" w:cs="Times New Roman"/>
          <w:bCs/>
          <w:color w:val="auto"/>
          <w:sz w:val="24"/>
          <w:szCs w:val="24"/>
        </w:rPr>
        <w:t>9.3.</w:t>
      </w:r>
      <w:r w:rsidRPr="00012034">
        <w:rPr>
          <w:rFonts w:ascii="Times New Roman" w:eastAsia="Times New Roman" w:hAnsi="Times New Roman" w:cs="Times New Roman"/>
          <w:bCs/>
          <w:color w:val="auto"/>
          <w:sz w:val="24"/>
          <w:szCs w:val="24"/>
        </w:rPr>
        <w:tab/>
        <w:t>В случаях, предусмотренных в п. 9.1. настоящего Договора, сроки выполнения Сторонами обязательств по настоящему Договору отодвигаются соразмерно времени, в течение которого действуют такие обстоятельства и их последствия. Если действие непреодолимой силы сделает невозможным для Стороны исполнение ее обязательств по настоящему Договору в течение более чем трех месяцев, то каждая из Сторон вправе расторгнуть настоящий Договор. В этом случае ни одна из Сторон не будет иметь права требовать от другой Стороны возмещения убытков.</w:t>
      </w:r>
    </w:p>
    <w:p w:rsidR="00E64191" w:rsidRDefault="00E64191" w:rsidP="00BA2FB8">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p>
    <w:p w:rsidR="00E64191" w:rsidRPr="00746E0D" w:rsidRDefault="00E64191" w:rsidP="00746E0D">
      <w:pPr>
        <w:pStyle w:val="af2"/>
        <w:numPr>
          <w:ilvl w:val="0"/>
          <w:numId w:val="4"/>
        </w:numPr>
        <w:tabs>
          <w:tab w:val="left" w:pos="567"/>
        </w:tabs>
        <w:spacing w:after="0" w:line="240" w:lineRule="auto"/>
        <w:jc w:val="center"/>
        <w:rPr>
          <w:rFonts w:ascii="Times New Roman" w:eastAsia="Times New Roman" w:hAnsi="Times New Roman" w:cs="Times New Roman"/>
          <w:b/>
          <w:bCs/>
          <w:color w:val="auto"/>
          <w:sz w:val="24"/>
          <w:szCs w:val="24"/>
        </w:rPr>
      </w:pPr>
      <w:r w:rsidRPr="00746E0D">
        <w:rPr>
          <w:rFonts w:ascii="Times New Roman" w:eastAsia="Times New Roman" w:hAnsi="Times New Roman" w:cs="Times New Roman"/>
          <w:b/>
          <w:bCs/>
          <w:color w:val="auto"/>
          <w:sz w:val="24"/>
          <w:szCs w:val="24"/>
        </w:rPr>
        <w:t>Особые условия</w:t>
      </w:r>
    </w:p>
    <w:p w:rsidR="00746E0D" w:rsidRPr="00746E0D" w:rsidRDefault="00746E0D" w:rsidP="00746E0D">
      <w:pPr>
        <w:pStyle w:val="af2"/>
        <w:tabs>
          <w:tab w:val="left" w:pos="567"/>
        </w:tabs>
        <w:spacing w:after="0" w:line="240" w:lineRule="auto"/>
        <w:rPr>
          <w:rFonts w:ascii="Times New Roman" w:eastAsia="Times New Roman" w:hAnsi="Times New Roman" w:cs="Times New Roman"/>
          <w:b/>
          <w:bCs/>
          <w:color w:val="auto"/>
          <w:sz w:val="24"/>
          <w:szCs w:val="24"/>
        </w:rPr>
      </w:pPr>
    </w:p>
    <w:p w:rsidR="00E64191" w:rsidRDefault="00FE7E2F" w:rsidP="0081109B">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sidRPr="00FE7E2F">
        <w:rPr>
          <w:rFonts w:ascii="Times New Roman" w:eastAsia="Times New Roman" w:hAnsi="Times New Roman" w:cs="Times New Roman"/>
          <w:bCs/>
          <w:color w:val="auto"/>
          <w:sz w:val="24"/>
          <w:szCs w:val="24"/>
        </w:rPr>
        <w:t xml:space="preserve">10.1. Покупатель </w:t>
      </w:r>
      <w:r w:rsidR="007D0CD8">
        <w:rPr>
          <w:rFonts w:ascii="Times New Roman" w:eastAsia="Times New Roman" w:hAnsi="Times New Roman" w:cs="Times New Roman"/>
          <w:bCs/>
          <w:color w:val="auto"/>
          <w:sz w:val="24"/>
          <w:szCs w:val="24"/>
        </w:rPr>
        <w:t xml:space="preserve">обязан </w:t>
      </w:r>
      <w:r w:rsidR="0081109B" w:rsidRPr="0081109B">
        <w:rPr>
          <w:rFonts w:ascii="Times New Roman" w:eastAsia="Times New Roman" w:hAnsi="Times New Roman" w:cs="Times New Roman"/>
          <w:bCs/>
          <w:color w:val="auto"/>
          <w:sz w:val="24"/>
          <w:szCs w:val="24"/>
        </w:rPr>
        <w:t xml:space="preserve">обеспечивать надлежащее содержание и использование </w:t>
      </w:r>
      <w:r w:rsidR="0081109B">
        <w:rPr>
          <w:rFonts w:ascii="Times New Roman" w:eastAsia="Times New Roman" w:hAnsi="Times New Roman" w:cs="Times New Roman"/>
          <w:bCs/>
          <w:color w:val="auto"/>
          <w:sz w:val="24"/>
          <w:szCs w:val="24"/>
        </w:rPr>
        <w:t>Имущества</w:t>
      </w:r>
      <w:r w:rsidR="0081109B" w:rsidRPr="0081109B">
        <w:rPr>
          <w:rFonts w:ascii="Times New Roman" w:eastAsia="Times New Roman" w:hAnsi="Times New Roman" w:cs="Times New Roman"/>
          <w:bCs/>
          <w:color w:val="auto"/>
          <w:sz w:val="24"/>
          <w:szCs w:val="24"/>
        </w:rPr>
        <w:t xml:space="preserve"> в соответствии с </w:t>
      </w:r>
      <w:r w:rsidR="0081109B">
        <w:rPr>
          <w:rFonts w:ascii="Times New Roman" w:eastAsia="Times New Roman" w:hAnsi="Times New Roman" w:cs="Times New Roman"/>
          <w:bCs/>
          <w:color w:val="auto"/>
          <w:sz w:val="24"/>
          <w:szCs w:val="24"/>
        </w:rPr>
        <w:t>его</w:t>
      </w:r>
      <w:r w:rsidR="0081109B" w:rsidRPr="0081109B">
        <w:rPr>
          <w:rFonts w:ascii="Times New Roman" w:eastAsia="Times New Roman" w:hAnsi="Times New Roman" w:cs="Times New Roman"/>
          <w:bCs/>
          <w:color w:val="auto"/>
          <w:sz w:val="24"/>
          <w:szCs w:val="24"/>
        </w:rPr>
        <w:t xml:space="preserve"> целевым назначением, а также выполнение ины</w:t>
      </w:r>
      <w:r w:rsidR="0081109B">
        <w:rPr>
          <w:rFonts w:ascii="Times New Roman" w:eastAsia="Times New Roman" w:hAnsi="Times New Roman" w:cs="Times New Roman"/>
          <w:bCs/>
          <w:color w:val="auto"/>
          <w:sz w:val="24"/>
          <w:szCs w:val="24"/>
        </w:rPr>
        <w:t>х</w:t>
      </w:r>
      <w:r w:rsidR="0081109B" w:rsidRPr="0081109B">
        <w:rPr>
          <w:rFonts w:ascii="Times New Roman" w:eastAsia="Times New Roman" w:hAnsi="Times New Roman" w:cs="Times New Roman"/>
          <w:bCs/>
          <w:color w:val="auto"/>
          <w:sz w:val="24"/>
          <w:szCs w:val="24"/>
        </w:rPr>
        <w:t xml:space="preserve"> устанавливаемых в соответствии с законодательством Российской Федерации обязательств</w:t>
      </w:r>
      <w:r w:rsidR="0081109B">
        <w:rPr>
          <w:rFonts w:ascii="Times New Roman" w:eastAsia="Times New Roman" w:hAnsi="Times New Roman" w:cs="Times New Roman"/>
          <w:bCs/>
          <w:color w:val="auto"/>
          <w:sz w:val="24"/>
          <w:szCs w:val="24"/>
        </w:rPr>
        <w:t>.</w:t>
      </w:r>
    </w:p>
    <w:p w:rsidR="00FE7E2F" w:rsidRDefault="0081109B" w:rsidP="00FE7E2F">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 xml:space="preserve">10.2. Покупатель обязан </w:t>
      </w:r>
      <w:r w:rsidRPr="0081109B">
        <w:rPr>
          <w:rFonts w:ascii="Times New Roman" w:eastAsia="Times New Roman" w:hAnsi="Times New Roman" w:cs="Times New Roman"/>
          <w:bCs/>
          <w:color w:val="auto"/>
          <w:sz w:val="24"/>
          <w:szCs w:val="24"/>
        </w:rPr>
        <w:t>предоставлять гражданам, организациям, осуществляющим эксплуатацию жилищного фонда социального использования, а также организациям, финансируемым за счет средств бюджетов бюджетной системы Российской Федерации, товары (работы, услуги) по регулируемым ценам (тарифам) в соответствии с установленными надбавками к ценам (тарифам) и предоставлять указанным потребителям установленные федеральными законами, законами субъектов Российской Федерации, нормативными правовыми актами органов местного самоуправления льготы, в том числе льготы по оплате товаров (работ, услуг)</w:t>
      </w:r>
      <w:r>
        <w:rPr>
          <w:rFonts w:ascii="Times New Roman" w:eastAsia="Times New Roman" w:hAnsi="Times New Roman" w:cs="Times New Roman"/>
          <w:bCs/>
          <w:color w:val="auto"/>
          <w:sz w:val="24"/>
          <w:szCs w:val="24"/>
        </w:rPr>
        <w:t>.</w:t>
      </w:r>
    </w:p>
    <w:p w:rsidR="00105B37" w:rsidRPr="00FE7E2F" w:rsidRDefault="00105B37" w:rsidP="00FE7E2F">
      <w:pPr>
        <w:numPr>
          <w:ilvl w:val="1"/>
          <w:numId w:val="0"/>
        </w:numPr>
        <w:tabs>
          <w:tab w:val="left" w:pos="709"/>
        </w:tabs>
        <w:spacing w:after="0" w:line="240" w:lineRule="auto"/>
        <w:ind w:firstLine="709"/>
        <w:contextualSpacing/>
        <w:jc w:val="both"/>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10.3. Согласно п.</w:t>
      </w:r>
      <w:r w:rsidR="008817DF">
        <w:rPr>
          <w:rFonts w:ascii="Times New Roman" w:eastAsia="Times New Roman" w:hAnsi="Times New Roman" w:cs="Times New Roman"/>
          <w:bCs/>
          <w:color w:val="auto"/>
          <w:sz w:val="24"/>
          <w:szCs w:val="24"/>
        </w:rPr>
        <w:t xml:space="preserve"> </w:t>
      </w:r>
      <w:r>
        <w:rPr>
          <w:rFonts w:ascii="Times New Roman" w:eastAsia="Times New Roman" w:hAnsi="Times New Roman" w:cs="Times New Roman"/>
          <w:bCs/>
          <w:color w:val="auto"/>
          <w:sz w:val="24"/>
          <w:szCs w:val="24"/>
        </w:rPr>
        <w:t>4 ст. 132 Закона о банкротстве Покупатель обязан заключить с органами местного самоуправления соглашение об исполнении условий, указанных в п.</w:t>
      </w:r>
      <w:r w:rsidR="008817DF">
        <w:rPr>
          <w:rFonts w:ascii="Times New Roman" w:eastAsia="Times New Roman" w:hAnsi="Times New Roman" w:cs="Times New Roman"/>
          <w:bCs/>
          <w:color w:val="auto"/>
          <w:sz w:val="24"/>
          <w:szCs w:val="24"/>
        </w:rPr>
        <w:t xml:space="preserve"> </w:t>
      </w:r>
      <w:r>
        <w:rPr>
          <w:rFonts w:ascii="Times New Roman" w:eastAsia="Times New Roman" w:hAnsi="Times New Roman" w:cs="Times New Roman"/>
          <w:bCs/>
          <w:color w:val="auto"/>
          <w:sz w:val="24"/>
          <w:szCs w:val="24"/>
        </w:rPr>
        <w:t>4 ст. 132 Закона о банкротстве.</w:t>
      </w:r>
    </w:p>
    <w:p w:rsidR="00116E33" w:rsidRPr="00012034" w:rsidRDefault="00116E33" w:rsidP="00BA2FB8">
      <w:pPr>
        <w:numPr>
          <w:ilvl w:val="1"/>
          <w:numId w:val="0"/>
        </w:numPr>
        <w:spacing w:after="0" w:line="240" w:lineRule="auto"/>
        <w:ind w:firstLine="709"/>
        <w:contextualSpacing/>
        <w:jc w:val="both"/>
        <w:rPr>
          <w:rFonts w:ascii="Times New Roman" w:eastAsia="Times New Roman" w:hAnsi="Times New Roman" w:cs="Times New Roman"/>
          <w:bCs/>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sz w:val="24"/>
          <w:szCs w:val="24"/>
        </w:rPr>
      </w:pPr>
      <w:r w:rsidRPr="00746E0D">
        <w:rPr>
          <w:rFonts w:ascii="Times New Roman" w:eastAsia="Times New Roman" w:hAnsi="Times New Roman" w:cs="Times New Roman"/>
          <w:b/>
          <w:sz w:val="24"/>
          <w:szCs w:val="24"/>
        </w:rPr>
        <w:t>Разрешение споров</w:t>
      </w:r>
    </w:p>
    <w:p w:rsidR="00746E0D" w:rsidRPr="00746E0D" w:rsidRDefault="00746E0D" w:rsidP="00746E0D">
      <w:pPr>
        <w:pStyle w:val="af2"/>
        <w:spacing w:after="0" w:line="240" w:lineRule="auto"/>
        <w:rPr>
          <w:rFonts w:ascii="Times New Roman" w:eastAsia="Times New Roman" w:hAnsi="Times New Roman" w:cs="Times New Roman"/>
          <w:b/>
          <w:sz w:val="24"/>
          <w:szCs w:val="24"/>
        </w:rPr>
      </w:pPr>
    </w:p>
    <w:p w:rsidR="00645E05" w:rsidRPr="00012034" w:rsidRDefault="00645E05"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sz w:val="24"/>
          <w:szCs w:val="24"/>
        </w:rPr>
      </w:pPr>
      <w:r w:rsidRPr="00012034">
        <w:rPr>
          <w:rFonts w:ascii="Times New Roman" w:eastAsia="Times New Roman" w:hAnsi="Times New Roman" w:cs="Times New Roman"/>
          <w:sz w:val="24"/>
          <w:szCs w:val="24"/>
        </w:rPr>
        <w:t>1</w:t>
      </w:r>
      <w:r w:rsidR="003C5EAE">
        <w:rPr>
          <w:rFonts w:ascii="Times New Roman" w:eastAsia="Times New Roman" w:hAnsi="Times New Roman" w:cs="Times New Roman"/>
          <w:sz w:val="24"/>
          <w:szCs w:val="24"/>
        </w:rPr>
        <w:t>2</w:t>
      </w:r>
      <w:r w:rsidRPr="00012034">
        <w:rPr>
          <w:rFonts w:ascii="Times New Roman" w:eastAsia="Times New Roman" w:hAnsi="Times New Roman" w:cs="Times New Roman"/>
          <w:sz w:val="24"/>
          <w:szCs w:val="24"/>
        </w:rPr>
        <w:t>.1.</w:t>
      </w:r>
      <w:r w:rsidRPr="00012034">
        <w:rPr>
          <w:rFonts w:ascii="Times New Roman" w:eastAsia="Times New Roman" w:hAnsi="Times New Roman" w:cs="Times New Roman"/>
          <w:sz w:val="24"/>
          <w:szCs w:val="24"/>
        </w:rPr>
        <w:tab/>
        <w:t>Все споры, возникающие между Сторонами</w:t>
      </w:r>
      <w:r w:rsidRPr="00012034">
        <w:rPr>
          <w:rFonts w:ascii="Times New Roman" w:eastAsia="Times New Roman" w:hAnsi="Times New Roman" w:cs="Times New Roman"/>
          <w:color w:val="auto"/>
          <w:sz w:val="24"/>
          <w:szCs w:val="24"/>
        </w:rPr>
        <w:t xml:space="preserve"> исходя из условий настоящего Договора или в связи с ним, в том числе, связанные с его заключением, изменением, исполнением, нарушением, расторжением, прекращением и недействительностью</w:t>
      </w:r>
      <w:r w:rsidRPr="00012034">
        <w:rPr>
          <w:rFonts w:ascii="Times New Roman" w:eastAsia="Times New Roman" w:hAnsi="Times New Roman" w:cs="Times New Roman"/>
          <w:sz w:val="24"/>
          <w:szCs w:val="24"/>
        </w:rPr>
        <w:br/>
        <w:t>по настоящему Договору, подлежат разрешению путем переговоров.</w:t>
      </w:r>
    </w:p>
    <w:p w:rsidR="00645E05" w:rsidRPr="00012034" w:rsidRDefault="00051026"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C5EAE">
        <w:rPr>
          <w:rFonts w:ascii="Times New Roman" w:eastAsia="Times New Roman" w:hAnsi="Times New Roman" w:cs="Times New Roman"/>
          <w:sz w:val="24"/>
          <w:szCs w:val="24"/>
        </w:rPr>
        <w:t>2</w:t>
      </w:r>
      <w:r w:rsidR="00645E05" w:rsidRPr="00012034">
        <w:rPr>
          <w:rFonts w:ascii="Times New Roman" w:eastAsia="Times New Roman" w:hAnsi="Times New Roman" w:cs="Times New Roman"/>
          <w:sz w:val="24"/>
          <w:szCs w:val="24"/>
        </w:rPr>
        <w:t>.2.</w:t>
      </w:r>
      <w:r w:rsidR="00645E05" w:rsidRPr="00012034">
        <w:rPr>
          <w:rFonts w:ascii="Times New Roman" w:eastAsia="Times New Roman" w:hAnsi="Times New Roman" w:cs="Times New Roman"/>
          <w:sz w:val="24"/>
          <w:szCs w:val="24"/>
        </w:rPr>
        <w:tab/>
        <w:t>Стороны устанавливают обязательный досудебный претензионный порядок рассмотрения споров. Все возможные претензии по настоящему Договору должны быть рассмотрены Сторонами в течение 10 (десяти) дней с даты получения претензии.</w:t>
      </w:r>
    </w:p>
    <w:p w:rsidR="00645E05" w:rsidRDefault="00051026"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r w:rsidR="003C5EAE">
        <w:rPr>
          <w:rFonts w:ascii="Times New Roman" w:eastAsia="Times New Roman" w:hAnsi="Times New Roman" w:cs="Times New Roman"/>
          <w:color w:val="auto"/>
          <w:sz w:val="24"/>
          <w:szCs w:val="24"/>
        </w:rPr>
        <w:t>2</w:t>
      </w:r>
      <w:r w:rsidR="00645E05" w:rsidRPr="00012034">
        <w:rPr>
          <w:rFonts w:ascii="Times New Roman" w:eastAsia="Times New Roman" w:hAnsi="Times New Roman" w:cs="Times New Roman"/>
          <w:color w:val="auto"/>
          <w:sz w:val="24"/>
          <w:szCs w:val="24"/>
        </w:rPr>
        <w:t>.3.</w:t>
      </w:r>
      <w:r w:rsidR="00645E05" w:rsidRPr="00012034">
        <w:rPr>
          <w:rFonts w:ascii="Times New Roman" w:eastAsia="Times New Roman" w:hAnsi="Times New Roman" w:cs="Times New Roman"/>
          <w:color w:val="auto"/>
          <w:sz w:val="24"/>
          <w:szCs w:val="24"/>
        </w:rPr>
        <w:tab/>
        <w:t>Споры, разногласия и требования, не разрешенные Сторонами, возникающие из настоящего Договора или в связи с ним, подлежат разрешению в Арбитражном суде г. Москвы.</w:t>
      </w:r>
    </w:p>
    <w:p w:rsidR="00051026" w:rsidRPr="00012034" w:rsidRDefault="00051026"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color w:val="auto"/>
          <w:sz w:val="24"/>
          <w:szCs w:val="24"/>
        </w:rPr>
      </w:pPr>
    </w:p>
    <w:p w:rsidR="00645E05" w:rsidRPr="00746E0D" w:rsidRDefault="00645E05" w:rsidP="00746E0D">
      <w:pPr>
        <w:pStyle w:val="af2"/>
        <w:numPr>
          <w:ilvl w:val="0"/>
          <w:numId w:val="4"/>
        </w:numPr>
        <w:spacing w:after="0" w:line="240" w:lineRule="auto"/>
        <w:jc w:val="center"/>
        <w:rPr>
          <w:rFonts w:ascii="Times New Roman" w:eastAsia="Times New Roman" w:hAnsi="Times New Roman" w:cs="Times New Roman"/>
          <w:b/>
          <w:color w:val="auto"/>
          <w:sz w:val="24"/>
          <w:szCs w:val="24"/>
        </w:rPr>
      </w:pPr>
      <w:r w:rsidRPr="00746E0D">
        <w:rPr>
          <w:rFonts w:ascii="Times New Roman" w:eastAsia="Times New Roman" w:hAnsi="Times New Roman" w:cs="Times New Roman"/>
          <w:b/>
          <w:color w:val="auto"/>
          <w:sz w:val="24"/>
          <w:szCs w:val="24"/>
        </w:rPr>
        <w:t>Заключительные положения</w:t>
      </w:r>
    </w:p>
    <w:p w:rsidR="00746E0D" w:rsidRPr="00746E0D" w:rsidRDefault="00746E0D" w:rsidP="00746E0D">
      <w:pPr>
        <w:pStyle w:val="af2"/>
        <w:spacing w:after="0" w:line="240" w:lineRule="auto"/>
        <w:rPr>
          <w:rFonts w:ascii="Times New Roman" w:eastAsia="Times New Roman" w:hAnsi="Times New Roman" w:cs="Times New Roman"/>
          <w:b/>
          <w:color w:val="auto"/>
          <w:sz w:val="24"/>
          <w:szCs w:val="24"/>
        </w:rPr>
      </w:pPr>
    </w:p>
    <w:p w:rsidR="00645E05" w:rsidRPr="00012034" w:rsidRDefault="00645E05"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sz w:val="24"/>
          <w:szCs w:val="24"/>
        </w:rPr>
      </w:pPr>
      <w:r w:rsidRPr="00012034">
        <w:rPr>
          <w:rFonts w:ascii="Times New Roman" w:eastAsia="Times New Roman" w:hAnsi="Times New Roman" w:cs="Times New Roman"/>
          <w:sz w:val="24"/>
          <w:szCs w:val="24"/>
        </w:rPr>
        <w:t>1</w:t>
      </w:r>
      <w:r w:rsidR="003C5EAE">
        <w:rPr>
          <w:rFonts w:ascii="Times New Roman" w:eastAsia="Times New Roman" w:hAnsi="Times New Roman" w:cs="Times New Roman"/>
          <w:sz w:val="24"/>
          <w:szCs w:val="24"/>
        </w:rPr>
        <w:t>3</w:t>
      </w:r>
      <w:r w:rsidRPr="00012034">
        <w:rPr>
          <w:rFonts w:ascii="Times New Roman" w:eastAsia="Times New Roman" w:hAnsi="Times New Roman" w:cs="Times New Roman"/>
          <w:sz w:val="24"/>
          <w:szCs w:val="24"/>
        </w:rPr>
        <w:t>.1.</w:t>
      </w:r>
      <w:r w:rsidRPr="00012034">
        <w:rPr>
          <w:rFonts w:ascii="Times New Roman" w:eastAsia="Times New Roman" w:hAnsi="Times New Roman" w:cs="Times New Roman"/>
          <w:sz w:val="24"/>
          <w:szCs w:val="24"/>
        </w:rPr>
        <w:tab/>
        <w:t>Все изменения и дополнения к настоящему Договору оформляются дополнительным соглашением и подписываются уполномоченными представителями Сторон.</w:t>
      </w:r>
    </w:p>
    <w:p w:rsidR="00645E05" w:rsidRDefault="00645E05"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sz w:val="24"/>
          <w:szCs w:val="24"/>
        </w:rPr>
      </w:pPr>
      <w:r w:rsidRPr="00012034">
        <w:rPr>
          <w:rFonts w:ascii="Times New Roman" w:eastAsia="Times New Roman" w:hAnsi="Times New Roman" w:cs="Times New Roman"/>
          <w:sz w:val="24"/>
          <w:szCs w:val="24"/>
        </w:rPr>
        <w:lastRenderedPageBreak/>
        <w:t>1</w:t>
      </w:r>
      <w:r w:rsidR="003C5EAE">
        <w:rPr>
          <w:rFonts w:ascii="Times New Roman" w:eastAsia="Times New Roman" w:hAnsi="Times New Roman" w:cs="Times New Roman"/>
          <w:sz w:val="24"/>
          <w:szCs w:val="24"/>
        </w:rPr>
        <w:t>3</w:t>
      </w:r>
      <w:r w:rsidRPr="00012034">
        <w:rPr>
          <w:rFonts w:ascii="Times New Roman" w:eastAsia="Times New Roman" w:hAnsi="Times New Roman" w:cs="Times New Roman"/>
          <w:sz w:val="24"/>
          <w:szCs w:val="24"/>
        </w:rPr>
        <w:t>.4.</w:t>
      </w:r>
      <w:r w:rsidRPr="00012034">
        <w:rPr>
          <w:rFonts w:ascii="Times New Roman" w:eastAsia="Times New Roman" w:hAnsi="Times New Roman" w:cs="Times New Roman"/>
          <w:sz w:val="24"/>
          <w:szCs w:val="24"/>
        </w:rPr>
        <w:tab/>
        <w:t>Настоящий Договор составлен в трех экземплярах, имеющих равную юридическую силу (один – для Продавца, один – для Покупателя, один – для регистрирующего органа).</w:t>
      </w:r>
    </w:p>
    <w:p w:rsidR="00645E05" w:rsidRPr="00012034" w:rsidRDefault="00645E05" w:rsidP="00B66A1C">
      <w:pPr>
        <w:numPr>
          <w:ilvl w:val="2"/>
          <w:numId w:val="0"/>
        </w:numPr>
        <w:tabs>
          <w:tab w:val="num" w:pos="1418"/>
        </w:tabs>
        <w:spacing w:after="0" w:line="240" w:lineRule="auto"/>
        <w:ind w:firstLine="709"/>
        <w:contextualSpacing/>
        <w:jc w:val="both"/>
        <w:rPr>
          <w:rFonts w:ascii="Times New Roman" w:eastAsia="Times New Roman" w:hAnsi="Times New Roman" w:cs="Times New Roman"/>
          <w:sz w:val="24"/>
          <w:szCs w:val="24"/>
        </w:rPr>
      </w:pPr>
      <w:r w:rsidRPr="00012034">
        <w:rPr>
          <w:rFonts w:ascii="Times New Roman" w:eastAsia="Times New Roman" w:hAnsi="Times New Roman" w:cs="Times New Roman"/>
          <w:sz w:val="24"/>
          <w:szCs w:val="24"/>
        </w:rPr>
        <w:t>1</w:t>
      </w:r>
      <w:r w:rsidR="003C5EAE">
        <w:rPr>
          <w:rFonts w:ascii="Times New Roman" w:eastAsia="Times New Roman" w:hAnsi="Times New Roman" w:cs="Times New Roman"/>
          <w:sz w:val="24"/>
          <w:szCs w:val="24"/>
        </w:rPr>
        <w:t>3</w:t>
      </w:r>
      <w:r w:rsidRPr="00012034">
        <w:rPr>
          <w:rFonts w:ascii="Times New Roman" w:eastAsia="Times New Roman" w:hAnsi="Times New Roman" w:cs="Times New Roman"/>
          <w:sz w:val="24"/>
          <w:szCs w:val="24"/>
        </w:rPr>
        <w:t>.</w:t>
      </w:r>
      <w:r w:rsidR="003C5EAE">
        <w:rPr>
          <w:rFonts w:ascii="Times New Roman" w:eastAsia="Times New Roman" w:hAnsi="Times New Roman" w:cs="Times New Roman"/>
          <w:sz w:val="24"/>
          <w:szCs w:val="24"/>
        </w:rPr>
        <w:t>5</w:t>
      </w:r>
      <w:r w:rsidRPr="00012034">
        <w:rPr>
          <w:rFonts w:ascii="Times New Roman" w:eastAsia="Times New Roman" w:hAnsi="Times New Roman" w:cs="Times New Roman"/>
          <w:sz w:val="24"/>
          <w:szCs w:val="24"/>
        </w:rPr>
        <w:t>.</w:t>
      </w:r>
      <w:r w:rsidRPr="00012034">
        <w:rPr>
          <w:rFonts w:ascii="Times New Roman" w:eastAsia="Times New Roman" w:hAnsi="Times New Roman" w:cs="Times New Roman"/>
          <w:sz w:val="24"/>
          <w:szCs w:val="24"/>
        </w:rPr>
        <w:tab/>
        <w:t>Упомянутое в настоящем Договоре Приложение «Описание Имущества» является неотъемлемой частью настоящего Договора.</w:t>
      </w:r>
    </w:p>
    <w:p w:rsidR="00645E05" w:rsidRPr="00012034" w:rsidRDefault="00645E05" w:rsidP="00BA2FB8">
      <w:pPr>
        <w:spacing w:after="0" w:line="240" w:lineRule="auto"/>
        <w:contextualSpacing/>
        <w:jc w:val="both"/>
        <w:rPr>
          <w:rFonts w:ascii="Times New Roman" w:eastAsia="Times New Roman" w:hAnsi="Times New Roman" w:cs="Times New Roman"/>
          <w:sz w:val="24"/>
          <w:szCs w:val="24"/>
        </w:rPr>
      </w:pPr>
    </w:p>
    <w:p w:rsidR="00645E05" w:rsidRPr="00012034" w:rsidRDefault="00645E05" w:rsidP="00BA2FB8">
      <w:pPr>
        <w:spacing w:after="0" w:line="240" w:lineRule="auto"/>
        <w:contextualSpacing/>
        <w:jc w:val="center"/>
        <w:rPr>
          <w:rFonts w:ascii="Times New Roman" w:eastAsia="Times New Roman" w:hAnsi="Times New Roman" w:cs="Times New Roman"/>
          <w:b/>
          <w:color w:val="auto"/>
          <w:sz w:val="24"/>
          <w:szCs w:val="24"/>
        </w:rPr>
      </w:pPr>
      <w:r w:rsidRPr="00012034">
        <w:rPr>
          <w:rFonts w:ascii="Times New Roman" w:eastAsia="Times New Roman" w:hAnsi="Times New Roman" w:cs="Times New Roman"/>
          <w:b/>
          <w:color w:val="auto"/>
          <w:sz w:val="24"/>
          <w:szCs w:val="24"/>
        </w:rPr>
        <w:t>1</w:t>
      </w:r>
      <w:r w:rsidR="00746E0D">
        <w:rPr>
          <w:rFonts w:ascii="Times New Roman" w:eastAsia="Times New Roman" w:hAnsi="Times New Roman" w:cs="Times New Roman"/>
          <w:b/>
          <w:color w:val="auto"/>
          <w:sz w:val="24"/>
          <w:szCs w:val="24"/>
        </w:rPr>
        <w:t>3</w:t>
      </w:r>
      <w:r w:rsidRPr="00012034">
        <w:rPr>
          <w:rFonts w:ascii="Times New Roman" w:eastAsia="Times New Roman" w:hAnsi="Times New Roman" w:cs="Times New Roman"/>
          <w:b/>
          <w:color w:val="auto"/>
          <w:sz w:val="24"/>
          <w:szCs w:val="24"/>
        </w:rPr>
        <w:t>. Реквизиты и подписи Сторон:</w:t>
      </w:r>
    </w:p>
    <w:p w:rsidR="00C25B63" w:rsidRPr="00012034" w:rsidRDefault="00C25B63" w:rsidP="00BA2FB8">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F475ED" w:rsidRDefault="00F475ED" w:rsidP="00BA2FB8">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Default="00721277" w:rsidP="00BA2FB8">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tbl>
      <w:tblPr>
        <w:tblW w:w="9720" w:type="dxa"/>
        <w:tblInd w:w="108" w:type="dxa"/>
        <w:tblLayout w:type="fixed"/>
        <w:tblLook w:val="0000" w:firstRow="0" w:lastRow="0" w:firstColumn="0" w:lastColumn="0" w:noHBand="0" w:noVBand="0"/>
      </w:tblPr>
      <w:tblGrid>
        <w:gridCol w:w="4860"/>
        <w:gridCol w:w="4860"/>
      </w:tblGrid>
      <w:tr w:rsidR="00721277" w:rsidRPr="00721277" w:rsidTr="00B42D1E">
        <w:tc>
          <w:tcPr>
            <w:tcW w:w="4860" w:type="dxa"/>
          </w:tcPr>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ПРОДАВЕЦ:</w:t>
            </w:r>
          </w:p>
        </w:tc>
        <w:tc>
          <w:tcPr>
            <w:tcW w:w="4860" w:type="dxa"/>
          </w:tcPr>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ПОКУПАТЕЛЬ:</w:t>
            </w:r>
          </w:p>
        </w:tc>
      </w:tr>
      <w:tr w:rsidR="00721277" w:rsidRPr="00721277" w:rsidTr="00B42D1E">
        <w:trPr>
          <w:trHeight w:val="354"/>
        </w:trPr>
        <w:tc>
          <w:tcPr>
            <w:tcW w:w="4860" w:type="dxa"/>
          </w:tcPr>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bookmarkStart w:id="0" w:name="OLE_LINK1"/>
            <w:bookmarkStart w:id="1" w:name="OLE_LINK2"/>
            <w:r w:rsidRPr="00721277">
              <w:rPr>
                <w:rFonts w:ascii="Times New Roman" w:eastAsia="Times New Roman" w:hAnsi="Times New Roman" w:cs="Times New Roman"/>
                <w:b/>
                <w:color w:val="auto"/>
                <w:sz w:val="24"/>
                <w:szCs w:val="24"/>
              </w:rPr>
              <w:t>МП «</w:t>
            </w:r>
            <w:proofErr w:type="spellStart"/>
            <w:r w:rsidRPr="00721277">
              <w:rPr>
                <w:rFonts w:ascii="Times New Roman" w:eastAsia="Times New Roman" w:hAnsi="Times New Roman" w:cs="Times New Roman"/>
                <w:b/>
                <w:color w:val="auto"/>
                <w:sz w:val="24"/>
                <w:szCs w:val="24"/>
              </w:rPr>
              <w:t>Химкинская</w:t>
            </w:r>
            <w:proofErr w:type="spellEnd"/>
            <w:r w:rsidRPr="00721277">
              <w:rPr>
                <w:rFonts w:ascii="Times New Roman" w:eastAsia="Times New Roman" w:hAnsi="Times New Roman" w:cs="Times New Roman"/>
                <w:b/>
                <w:color w:val="auto"/>
                <w:sz w:val="24"/>
                <w:szCs w:val="24"/>
              </w:rPr>
              <w:t xml:space="preserve"> теплосеть»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b/>
                <w:color w:val="auto"/>
                <w:sz w:val="24"/>
                <w:szCs w:val="24"/>
              </w:rPr>
              <w:t>Юр. и почт. адрес:</w:t>
            </w:r>
            <w:r w:rsidRPr="00721277">
              <w:rPr>
                <w:rFonts w:ascii="Times New Roman" w:eastAsia="Times New Roman" w:hAnsi="Times New Roman" w:cs="Times New Roman"/>
                <w:color w:val="auto"/>
                <w:sz w:val="24"/>
                <w:szCs w:val="24"/>
              </w:rPr>
              <w:t xml:space="preserve"> 141407, Московская область, г. Химки, Нагорное шоссе, д. 6</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ИНН 5047040706 КПП 504701001</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ОГРН 1025006180231</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b/>
                <w:color w:val="auto"/>
                <w:sz w:val="24"/>
                <w:szCs w:val="24"/>
              </w:rPr>
              <w:t>Банковские реквизиты</w:t>
            </w:r>
            <w:r w:rsidRPr="00721277">
              <w:rPr>
                <w:rFonts w:ascii="Times New Roman" w:eastAsia="Times New Roman" w:hAnsi="Times New Roman" w:cs="Times New Roman"/>
                <w:color w:val="auto"/>
                <w:sz w:val="24"/>
                <w:szCs w:val="24"/>
              </w:rPr>
              <w:t>:</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р/с 40702810637010006061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в Центральном филиале АО АБ «Россия»,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г. Москва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к/с 30101810145250000220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БИК 044525220</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Конкурсный управляющий</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МП «</w:t>
            </w:r>
            <w:proofErr w:type="spellStart"/>
            <w:r w:rsidRPr="00721277">
              <w:rPr>
                <w:rFonts w:ascii="Times New Roman" w:eastAsia="Times New Roman" w:hAnsi="Times New Roman" w:cs="Times New Roman"/>
                <w:b/>
                <w:color w:val="auto"/>
                <w:sz w:val="24"/>
                <w:szCs w:val="24"/>
              </w:rPr>
              <w:t>Химкинская</w:t>
            </w:r>
            <w:proofErr w:type="spellEnd"/>
            <w:r w:rsidRPr="00721277">
              <w:rPr>
                <w:rFonts w:ascii="Times New Roman" w:eastAsia="Times New Roman" w:hAnsi="Times New Roman" w:cs="Times New Roman"/>
                <w:b/>
                <w:color w:val="auto"/>
                <w:sz w:val="24"/>
                <w:szCs w:val="24"/>
              </w:rPr>
              <w:t xml:space="preserve"> теплосеть»</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 xml:space="preserve">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 xml:space="preserve">____________________/ С.Н. Краснов /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 М.П.</w:t>
            </w:r>
            <w:bookmarkEnd w:id="0"/>
            <w:bookmarkEnd w:id="1"/>
          </w:p>
        </w:tc>
        <w:tc>
          <w:tcPr>
            <w:tcW w:w="4860" w:type="dxa"/>
          </w:tcPr>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b/>
                <w:color w:val="auto"/>
                <w:sz w:val="24"/>
                <w:szCs w:val="24"/>
              </w:rPr>
              <w:t>Юридический адрес</w:t>
            </w:r>
            <w:r w:rsidRPr="00721277">
              <w:rPr>
                <w:rFonts w:ascii="Times New Roman" w:eastAsia="Times New Roman" w:hAnsi="Times New Roman" w:cs="Times New Roman"/>
                <w:color w:val="auto"/>
                <w:sz w:val="24"/>
                <w:szCs w:val="24"/>
              </w:rPr>
              <w:t>: 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ИНН _____________ КПП 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ОГРН 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b/>
                <w:color w:val="auto"/>
                <w:sz w:val="24"/>
                <w:szCs w:val="24"/>
              </w:rPr>
              <w:t>Банковские реквизиты</w:t>
            </w:r>
            <w:r w:rsidRPr="00721277">
              <w:rPr>
                <w:rFonts w:ascii="Times New Roman" w:eastAsia="Times New Roman" w:hAnsi="Times New Roman" w:cs="Times New Roman"/>
                <w:color w:val="auto"/>
                <w:sz w:val="24"/>
                <w:szCs w:val="24"/>
              </w:rPr>
              <w:t xml:space="preserve">: </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р/</w:t>
            </w:r>
            <w:proofErr w:type="spellStart"/>
            <w:r w:rsidRPr="00721277">
              <w:rPr>
                <w:rFonts w:ascii="Times New Roman" w:eastAsia="Times New Roman" w:hAnsi="Times New Roman" w:cs="Times New Roman"/>
                <w:color w:val="auto"/>
                <w:sz w:val="24"/>
                <w:szCs w:val="24"/>
              </w:rPr>
              <w:t>сч</w:t>
            </w:r>
            <w:proofErr w:type="spellEnd"/>
            <w:r w:rsidRPr="00721277">
              <w:rPr>
                <w:rFonts w:ascii="Times New Roman" w:eastAsia="Times New Roman" w:hAnsi="Times New Roman" w:cs="Times New Roman"/>
                <w:color w:val="auto"/>
                <w:sz w:val="24"/>
                <w:szCs w:val="24"/>
              </w:rPr>
              <w:t xml:space="preserve"> 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в _____________________________________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к/</w:t>
            </w:r>
            <w:proofErr w:type="spellStart"/>
            <w:r w:rsidRPr="00721277">
              <w:rPr>
                <w:rFonts w:ascii="Times New Roman" w:eastAsia="Times New Roman" w:hAnsi="Times New Roman" w:cs="Times New Roman"/>
                <w:color w:val="auto"/>
                <w:sz w:val="24"/>
                <w:szCs w:val="24"/>
              </w:rPr>
              <w:t>сч</w:t>
            </w:r>
            <w:proofErr w:type="spellEnd"/>
            <w:r w:rsidRPr="00721277">
              <w:rPr>
                <w:rFonts w:ascii="Times New Roman" w:eastAsia="Times New Roman" w:hAnsi="Times New Roman" w:cs="Times New Roman"/>
                <w:color w:val="auto"/>
                <w:sz w:val="24"/>
                <w:szCs w:val="24"/>
              </w:rPr>
              <w:t xml:space="preserve"> 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БИК __________________________________</w:t>
            </w:r>
          </w:p>
          <w:p w:rsidR="00721277" w:rsidRPr="009E52CF"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vertAlign w:val="subscript"/>
              </w:rPr>
            </w:pPr>
          </w:p>
          <w:p w:rsid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Генеральный директор</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______________________________________</w:t>
            </w: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______________________ / ______________ /</w:t>
            </w:r>
          </w:p>
          <w:p w:rsidR="00721277" w:rsidRPr="0060035D"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 xml:space="preserve">                  </w:t>
            </w:r>
            <w:r w:rsidRPr="0060035D">
              <w:rPr>
                <w:rFonts w:ascii="Times New Roman" w:eastAsia="Times New Roman" w:hAnsi="Times New Roman" w:cs="Times New Roman"/>
                <w:color w:val="auto"/>
                <w:sz w:val="24"/>
                <w:szCs w:val="24"/>
              </w:rPr>
              <w:t>М.П.</w:t>
            </w:r>
          </w:p>
        </w:tc>
      </w:tr>
    </w:tbl>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Pr="00721277" w:rsidRDefault="00721277" w:rsidP="00721277">
      <w:pPr>
        <w:autoSpaceDE w:val="0"/>
        <w:autoSpaceDN w:val="0"/>
        <w:adjustRightInd w:val="0"/>
        <w:spacing w:after="0" w:line="240" w:lineRule="auto"/>
        <w:contextualSpacing/>
        <w:rPr>
          <w:rFonts w:ascii="Times New Roman" w:eastAsia="Times New Roman" w:hAnsi="Times New Roman" w:cs="Times New Roman"/>
          <w:color w:val="auto"/>
          <w:sz w:val="24"/>
          <w:szCs w:val="24"/>
        </w:rPr>
      </w:pPr>
    </w:p>
    <w:p w:rsidR="00721277" w:rsidRDefault="00721277" w:rsidP="00BA2FB8">
      <w:pPr>
        <w:autoSpaceDE w:val="0"/>
        <w:autoSpaceDN w:val="0"/>
        <w:adjustRightInd w:val="0"/>
        <w:spacing w:after="0" w:line="240" w:lineRule="auto"/>
        <w:contextualSpacing/>
        <w:rPr>
          <w:rFonts w:ascii="Times New Roman" w:eastAsia="Times New Roman" w:hAnsi="Times New Roman" w:cs="Times New Roman"/>
          <w:color w:val="auto"/>
          <w:sz w:val="24"/>
          <w:szCs w:val="24"/>
        </w:rPr>
        <w:sectPr w:rsidR="00721277" w:rsidSect="001A5045">
          <w:footerReference w:type="default" r:id="rId11"/>
          <w:pgSz w:w="11906" w:h="16838"/>
          <w:pgMar w:top="1134" w:right="567" w:bottom="1134" w:left="1418" w:header="284" w:footer="284" w:gutter="0"/>
          <w:cols w:space="708"/>
          <w:titlePg/>
          <w:docGrid w:linePitch="360"/>
        </w:sectPr>
      </w:pPr>
    </w:p>
    <w:tbl>
      <w:tblPr>
        <w:tblStyle w:val="a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53"/>
        <w:gridCol w:w="4218"/>
      </w:tblGrid>
      <w:tr w:rsidR="00A829B2" w:rsidRPr="00012034" w:rsidTr="00A829B2">
        <w:trPr>
          <w:trHeight w:val="1141"/>
        </w:trPr>
        <w:tc>
          <w:tcPr>
            <w:tcW w:w="5353" w:type="dxa"/>
            <w:vAlign w:val="center"/>
          </w:tcPr>
          <w:p w:rsidR="00A829B2" w:rsidRPr="00012034" w:rsidRDefault="00A829B2" w:rsidP="00BA2FB8">
            <w:pPr>
              <w:tabs>
                <w:tab w:val="left" w:pos="6379"/>
                <w:tab w:val="left" w:pos="11766"/>
                <w:tab w:val="left" w:pos="12049"/>
              </w:tabs>
              <w:autoSpaceDE w:val="0"/>
              <w:autoSpaceDN w:val="0"/>
              <w:adjustRightInd w:val="0"/>
              <w:contextualSpacing/>
              <w:jc w:val="right"/>
              <w:rPr>
                <w:rFonts w:ascii="Times New Roman" w:eastAsia="Times New Roman" w:hAnsi="Times New Roman" w:cs="Times New Roman"/>
                <w:color w:val="auto"/>
                <w:sz w:val="24"/>
                <w:szCs w:val="24"/>
              </w:rPr>
            </w:pPr>
          </w:p>
        </w:tc>
        <w:tc>
          <w:tcPr>
            <w:tcW w:w="4218" w:type="dxa"/>
            <w:vAlign w:val="center"/>
          </w:tcPr>
          <w:p w:rsidR="00A829B2" w:rsidRPr="00012034" w:rsidRDefault="00A829B2" w:rsidP="00BA2FB8">
            <w:pPr>
              <w:tabs>
                <w:tab w:val="left" w:pos="6379"/>
                <w:tab w:val="left" w:pos="11766"/>
                <w:tab w:val="left" w:pos="12049"/>
              </w:tabs>
              <w:autoSpaceDE w:val="0"/>
              <w:autoSpaceDN w:val="0"/>
              <w:adjustRightInd w:val="0"/>
              <w:contextualSpacing/>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Приложение</w:t>
            </w:r>
          </w:p>
          <w:p w:rsidR="00A829B2" w:rsidRPr="00012034" w:rsidRDefault="00A829B2" w:rsidP="00BA2FB8">
            <w:pPr>
              <w:tabs>
                <w:tab w:val="left" w:pos="6379"/>
                <w:tab w:val="left" w:pos="11766"/>
                <w:tab w:val="left" w:pos="12049"/>
              </w:tabs>
              <w:autoSpaceDE w:val="0"/>
              <w:autoSpaceDN w:val="0"/>
              <w:adjustRightInd w:val="0"/>
              <w:contextualSpacing/>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к Договору купли-продажи имущества</w:t>
            </w:r>
          </w:p>
          <w:p w:rsidR="00A829B2" w:rsidRPr="00012034" w:rsidRDefault="00A829B2" w:rsidP="00BA2FB8">
            <w:pPr>
              <w:tabs>
                <w:tab w:val="left" w:pos="6379"/>
                <w:tab w:val="left" w:pos="11766"/>
                <w:tab w:val="left" w:pos="12049"/>
              </w:tabs>
              <w:autoSpaceDE w:val="0"/>
              <w:autoSpaceDN w:val="0"/>
              <w:adjustRightInd w:val="0"/>
              <w:contextualSpacing/>
              <w:rPr>
                <w:rFonts w:ascii="Times New Roman" w:eastAsia="Times New Roman" w:hAnsi="Times New Roman" w:cs="Times New Roman"/>
                <w:color w:val="auto"/>
                <w:sz w:val="24"/>
                <w:szCs w:val="24"/>
              </w:rPr>
            </w:pPr>
            <w:r w:rsidRPr="00012034">
              <w:rPr>
                <w:rFonts w:ascii="Times New Roman" w:eastAsia="Times New Roman" w:hAnsi="Times New Roman" w:cs="Times New Roman"/>
                <w:color w:val="auto"/>
                <w:sz w:val="24"/>
                <w:szCs w:val="24"/>
              </w:rPr>
              <w:t xml:space="preserve">от ___________ № </w:t>
            </w:r>
            <w:r w:rsidRPr="00012034">
              <w:rPr>
                <w:rFonts w:ascii="Times New Roman" w:eastAsia="Times New Roman" w:hAnsi="Times New Roman" w:cs="Times New Roman"/>
                <w:bCs/>
                <w:color w:val="auto"/>
                <w:sz w:val="24"/>
                <w:szCs w:val="24"/>
              </w:rPr>
              <w:t>_________________</w:t>
            </w:r>
          </w:p>
        </w:tc>
      </w:tr>
    </w:tbl>
    <w:p w:rsidR="00645E05" w:rsidRDefault="00ED4C97"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Описание имущества</w:t>
      </w:r>
    </w:p>
    <w:p w:rsidR="00ED4C97" w:rsidRPr="00012034" w:rsidRDefault="00ED4C97"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4"/>
          <w:szCs w:val="24"/>
        </w:rPr>
      </w:pPr>
    </w:p>
    <w:tbl>
      <w:tblPr>
        <w:tblW w:w="10377" w:type="dxa"/>
        <w:tblInd w:w="-601" w:type="dxa"/>
        <w:tblLayout w:type="fixed"/>
        <w:tblLook w:val="04A0" w:firstRow="1" w:lastRow="0" w:firstColumn="1" w:lastColumn="0" w:noHBand="0" w:noVBand="1"/>
      </w:tblPr>
      <w:tblGrid>
        <w:gridCol w:w="567"/>
        <w:gridCol w:w="1589"/>
        <w:gridCol w:w="1955"/>
        <w:gridCol w:w="1872"/>
        <w:gridCol w:w="1814"/>
        <w:gridCol w:w="1417"/>
        <w:gridCol w:w="1163"/>
      </w:tblGrid>
      <w:tr w:rsidR="00ED4C9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D4C97" w:rsidRPr="00F475ED" w:rsidRDefault="00ED4C97" w:rsidP="00BA2FB8">
            <w:pPr>
              <w:spacing w:after="0" w:line="240" w:lineRule="auto"/>
              <w:contextualSpacing/>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п/п</w:t>
            </w:r>
          </w:p>
        </w:tc>
        <w:tc>
          <w:tcPr>
            <w:tcW w:w="1589" w:type="dxa"/>
            <w:tcBorders>
              <w:top w:val="single" w:sz="4" w:space="0" w:color="auto"/>
              <w:left w:val="nil"/>
              <w:bottom w:val="single" w:sz="4" w:space="0" w:color="auto"/>
              <w:right w:val="single" w:sz="4" w:space="0" w:color="auto"/>
            </w:tcBorders>
            <w:shd w:val="clear" w:color="auto" w:fill="auto"/>
            <w:vAlign w:val="center"/>
          </w:tcPr>
          <w:p w:rsidR="00ED4C97" w:rsidRPr="00F475ED" w:rsidRDefault="00ED4C97" w:rsidP="00BA2FB8">
            <w:pPr>
              <w:spacing w:after="0" w:line="240" w:lineRule="auto"/>
              <w:contextualSpacing/>
              <w:jc w:val="center"/>
              <w:rPr>
                <w:rFonts w:ascii="Times New Roman" w:eastAsia="Times New Roman" w:hAnsi="Times New Roman" w:cs="Times New Roman"/>
                <w:color w:val="auto"/>
                <w:sz w:val="16"/>
                <w:szCs w:val="16"/>
              </w:rPr>
            </w:pPr>
            <w:proofErr w:type="spellStart"/>
            <w:r>
              <w:rPr>
                <w:rFonts w:ascii="Times New Roman" w:eastAsia="Times New Roman" w:hAnsi="Times New Roman" w:cs="Times New Roman"/>
                <w:color w:val="auto"/>
                <w:sz w:val="16"/>
                <w:szCs w:val="16"/>
              </w:rPr>
              <w:t>Инв</w:t>
            </w:r>
            <w:proofErr w:type="spellEnd"/>
            <w:r w:rsidRPr="00F475ED">
              <w:rPr>
                <w:rFonts w:ascii="Times New Roman" w:eastAsia="Times New Roman" w:hAnsi="Times New Roman" w:cs="Times New Roman"/>
                <w:color w:val="auto"/>
                <w:sz w:val="16"/>
                <w:szCs w:val="16"/>
              </w:rPr>
              <w:t xml:space="preserve"> №</w:t>
            </w:r>
            <w:r>
              <w:rPr>
                <w:rFonts w:ascii="Times New Roman" w:eastAsia="Times New Roman" w:hAnsi="Times New Roman" w:cs="Times New Roman"/>
                <w:color w:val="auto"/>
                <w:sz w:val="16"/>
                <w:szCs w:val="16"/>
              </w:rPr>
              <w:t xml:space="preserve"> / кадастровый №</w:t>
            </w:r>
          </w:p>
        </w:tc>
        <w:tc>
          <w:tcPr>
            <w:tcW w:w="1955" w:type="dxa"/>
            <w:tcBorders>
              <w:top w:val="single" w:sz="4" w:space="0" w:color="auto"/>
              <w:left w:val="nil"/>
              <w:bottom w:val="single" w:sz="4" w:space="0" w:color="auto"/>
              <w:right w:val="single" w:sz="4" w:space="0" w:color="auto"/>
            </w:tcBorders>
            <w:shd w:val="clear" w:color="auto" w:fill="auto"/>
            <w:vAlign w:val="center"/>
          </w:tcPr>
          <w:p w:rsidR="00ED4C97" w:rsidRPr="00F475ED" w:rsidRDefault="00ED4C97" w:rsidP="00BA2FB8">
            <w:pPr>
              <w:spacing w:after="0" w:line="240" w:lineRule="auto"/>
              <w:contextualSpacing/>
              <w:jc w:val="center"/>
              <w:rPr>
                <w:rFonts w:ascii="Times New Roman" w:eastAsia="Times New Roman" w:hAnsi="Times New Roman" w:cs="Times New Roman"/>
                <w:color w:val="auto"/>
                <w:sz w:val="16"/>
                <w:szCs w:val="16"/>
              </w:rPr>
            </w:pPr>
            <w:r w:rsidRPr="00F475ED">
              <w:rPr>
                <w:rFonts w:ascii="Times New Roman" w:eastAsia="Times New Roman" w:hAnsi="Times New Roman" w:cs="Times New Roman"/>
                <w:color w:val="auto"/>
                <w:sz w:val="16"/>
                <w:szCs w:val="16"/>
              </w:rPr>
              <w:t>Наименование</w:t>
            </w:r>
          </w:p>
        </w:tc>
        <w:tc>
          <w:tcPr>
            <w:tcW w:w="1872" w:type="dxa"/>
            <w:tcBorders>
              <w:top w:val="single" w:sz="4" w:space="0" w:color="auto"/>
              <w:left w:val="nil"/>
              <w:bottom w:val="single" w:sz="4" w:space="0" w:color="auto"/>
              <w:right w:val="single" w:sz="4" w:space="0" w:color="auto"/>
            </w:tcBorders>
            <w:shd w:val="clear" w:color="auto" w:fill="auto"/>
            <w:vAlign w:val="center"/>
          </w:tcPr>
          <w:p w:rsidR="00ED4C97" w:rsidRPr="00F475ED" w:rsidRDefault="00ED4C97" w:rsidP="00BA2FB8">
            <w:pPr>
              <w:spacing w:after="0" w:line="240" w:lineRule="auto"/>
              <w:contextualSpacing/>
              <w:jc w:val="center"/>
              <w:rPr>
                <w:rFonts w:ascii="Times New Roman" w:eastAsia="Times New Roman" w:hAnsi="Times New Roman" w:cs="Times New Roman"/>
                <w:sz w:val="16"/>
                <w:szCs w:val="16"/>
              </w:rPr>
            </w:pPr>
            <w:r w:rsidRPr="00F475ED">
              <w:rPr>
                <w:rFonts w:ascii="Times New Roman" w:eastAsia="Times New Roman" w:hAnsi="Times New Roman" w:cs="Times New Roman"/>
                <w:sz w:val="16"/>
                <w:szCs w:val="16"/>
              </w:rPr>
              <w:t>Место нахождения</w:t>
            </w:r>
          </w:p>
        </w:tc>
        <w:tc>
          <w:tcPr>
            <w:tcW w:w="1814" w:type="dxa"/>
            <w:tcBorders>
              <w:top w:val="single" w:sz="4" w:space="0" w:color="auto"/>
              <w:left w:val="nil"/>
              <w:bottom w:val="single" w:sz="4" w:space="0" w:color="auto"/>
              <w:right w:val="single" w:sz="4" w:space="0" w:color="auto"/>
            </w:tcBorders>
            <w:shd w:val="clear" w:color="auto" w:fill="auto"/>
            <w:vAlign w:val="center"/>
          </w:tcPr>
          <w:p w:rsidR="00ED4C97" w:rsidRPr="00F475ED" w:rsidRDefault="00ED4C97" w:rsidP="00BA2FB8">
            <w:pPr>
              <w:spacing w:after="0" w:line="240" w:lineRule="auto"/>
              <w:contextualSpacing/>
              <w:jc w:val="center"/>
              <w:rPr>
                <w:rFonts w:ascii="Times New Roman" w:eastAsia="Times New Roman" w:hAnsi="Times New Roman" w:cs="Times New Roman"/>
                <w:color w:val="auto"/>
                <w:sz w:val="16"/>
                <w:szCs w:val="16"/>
              </w:rPr>
            </w:pPr>
            <w:r w:rsidRPr="00F475ED">
              <w:rPr>
                <w:rFonts w:ascii="Times New Roman" w:eastAsia="Times New Roman" w:hAnsi="Times New Roman" w:cs="Times New Roman"/>
                <w:color w:val="auto"/>
                <w:sz w:val="16"/>
                <w:szCs w:val="16"/>
              </w:rPr>
              <w:t>Реквизиты записи в ЕГРН</w:t>
            </w:r>
          </w:p>
        </w:tc>
        <w:tc>
          <w:tcPr>
            <w:tcW w:w="1417" w:type="dxa"/>
            <w:tcBorders>
              <w:top w:val="single" w:sz="4" w:space="0" w:color="auto"/>
              <w:left w:val="nil"/>
              <w:bottom w:val="single" w:sz="4" w:space="0" w:color="auto"/>
              <w:right w:val="single" w:sz="4" w:space="0" w:color="auto"/>
            </w:tcBorders>
            <w:vAlign w:val="center"/>
          </w:tcPr>
          <w:p w:rsidR="00ED4C97" w:rsidRPr="00F475ED" w:rsidRDefault="00ED4C97" w:rsidP="00BA2FB8">
            <w:pPr>
              <w:spacing w:after="0" w:line="240" w:lineRule="auto"/>
              <w:contextualSpacing/>
              <w:jc w:val="center"/>
              <w:rPr>
                <w:rFonts w:ascii="Times New Roman" w:eastAsia="Times New Roman" w:hAnsi="Times New Roman" w:cs="Times New Roman"/>
                <w:bCs/>
                <w:sz w:val="16"/>
                <w:szCs w:val="16"/>
              </w:rPr>
            </w:pPr>
            <w:r w:rsidRPr="00F475ED">
              <w:rPr>
                <w:rFonts w:ascii="Times New Roman" w:eastAsia="Times New Roman" w:hAnsi="Times New Roman" w:cs="Times New Roman"/>
                <w:bCs/>
                <w:sz w:val="16"/>
                <w:szCs w:val="16"/>
              </w:rPr>
              <w:t xml:space="preserve">Характеристики (общая площадь, </w:t>
            </w:r>
            <w:proofErr w:type="spellStart"/>
            <w:r w:rsidRPr="00F475ED">
              <w:rPr>
                <w:rFonts w:ascii="Times New Roman" w:eastAsia="Times New Roman" w:hAnsi="Times New Roman" w:cs="Times New Roman"/>
                <w:bCs/>
                <w:sz w:val="16"/>
                <w:szCs w:val="16"/>
              </w:rPr>
              <w:t>кв.м</w:t>
            </w:r>
            <w:proofErr w:type="spellEnd"/>
            <w:r w:rsidRPr="00F475ED">
              <w:rPr>
                <w:rFonts w:ascii="Times New Roman" w:eastAsia="Times New Roman" w:hAnsi="Times New Roman" w:cs="Times New Roman"/>
                <w:bCs/>
                <w:sz w:val="16"/>
                <w:szCs w:val="16"/>
              </w:rPr>
              <w:t>/</w:t>
            </w:r>
            <w:r>
              <w:rPr>
                <w:rFonts w:ascii="Times New Roman" w:eastAsia="Times New Roman" w:hAnsi="Times New Roman" w:cs="Times New Roman"/>
                <w:bCs/>
                <w:sz w:val="16"/>
                <w:szCs w:val="16"/>
              </w:rPr>
              <w:t>кол-во, шт.</w:t>
            </w:r>
            <w:r w:rsidRPr="00F475ED">
              <w:rPr>
                <w:rFonts w:ascii="Times New Roman" w:eastAsia="Times New Roman" w:hAnsi="Times New Roman" w:cs="Times New Roman"/>
                <w:bCs/>
                <w:sz w:val="16"/>
                <w:szCs w:val="16"/>
              </w:rPr>
              <w:t>)</w:t>
            </w:r>
          </w:p>
        </w:tc>
        <w:tc>
          <w:tcPr>
            <w:tcW w:w="1163" w:type="dxa"/>
            <w:tcBorders>
              <w:top w:val="single" w:sz="4" w:space="0" w:color="auto"/>
              <w:left w:val="nil"/>
              <w:bottom w:val="single" w:sz="4" w:space="0" w:color="auto"/>
              <w:right w:val="single" w:sz="4" w:space="0" w:color="auto"/>
            </w:tcBorders>
            <w:vAlign w:val="center"/>
          </w:tcPr>
          <w:p w:rsidR="00ED4C97" w:rsidRPr="00F475ED" w:rsidRDefault="00ED4C97" w:rsidP="00BA2FB8">
            <w:pPr>
              <w:spacing w:after="0" w:line="240" w:lineRule="auto"/>
              <w:contextualSpacing/>
              <w:jc w:val="center"/>
              <w:rPr>
                <w:rFonts w:ascii="Times New Roman" w:eastAsia="Times New Roman" w:hAnsi="Times New Roman" w:cs="Times New Roman"/>
                <w:bCs/>
                <w:color w:val="auto"/>
                <w:sz w:val="16"/>
                <w:szCs w:val="16"/>
              </w:rPr>
            </w:pPr>
            <w:r w:rsidRPr="00F475ED">
              <w:rPr>
                <w:rFonts w:ascii="Times New Roman" w:eastAsia="Times New Roman" w:hAnsi="Times New Roman" w:cs="Times New Roman"/>
                <w:bCs/>
                <w:color w:val="auto"/>
                <w:sz w:val="16"/>
                <w:szCs w:val="16"/>
              </w:rPr>
              <w:t xml:space="preserve">Стоимость имущества, в том числе НДС (20 %), </w:t>
            </w:r>
            <w:proofErr w:type="spellStart"/>
            <w:r w:rsidRPr="00F475ED">
              <w:rPr>
                <w:rFonts w:ascii="Times New Roman" w:eastAsia="Times New Roman" w:hAnsi="Times New Roman" w:cs="Times New Roman"/>
                <w:bCs/>
                <w:color w:val="auto"/>
                <w:sz w:val="16"/>
                <w:szCs w:val="16"/>
              </w:rPr>
              <w:t>руб</w:t>
            </w:r>
            <w:proofErr w:type="spellEnd"/>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r w:rsidR="009A36E7" w:rsidRPr="00F475ED" w:rsidTr="009A36E7">
        <w:trPr>
          <w:cantSplit/>
          <w:trHeight w:val="20"/>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sz w:val="16"/>
                <w:szCs w:val="16"/>
              </w:rPr>
            </w:pPr>
          </w:p>
        </w:tc>
        <w:tc>
          <w:tcPr>
            <w:tcW w:w="1589" w:type="dxa"/>
            <w:tcBorders>
              <w:top w:val="single" w:sz="4" w:space="0" w:color="auto"/>
              <w:left w:val="nil"/>
              <w:bottom w:val="single" w:sz="4" w:space="0" w:color="auto"/>
              <w:right w:val="single" w:sz="4" w:space="0" w:color="auto"/>
            </w:tcBorders>
            <w:shd w:val="clear" w:color="auto" w:fill="auto"/>
            <w:vAlign w:val="center"/>
          </w:tcPr>
          <w:p w:rsidR="009A36E7"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955"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872"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sz w:val="16"/>
                <w:szCs w:val="16"/>
              </w:rPr>
            </w:pPr>
          </w:p>
        </w:tc>
        <w:tc>
          <w:tcPr>
            <w:tcW w:w="1814" w:type="dxa"/>
            <w:tcBorders>
              <w:top w:val="single" w:sz="4" w:space="0" w:color="auto"/>
              <w:left w:val="nil"/>
              <w:bottom w:val="single" w:sz="4" w:space="0" w:color="auto"/>
              <w:right w:val="single" w:sz="4" w:space="0" w:color="auto"/>
            </w:tcBorders>
            <w:shd w:val="clear" w:color="auto" w:fill="auto"/>
            <w:vAlign w:val="center"/>
          </w:tcPr>
          <w:p w:rsidR="009A36E7" w:rsidRPr="00F475ED" w:rsidRDefault="009A36E7" w:rsidP="00BA2FB8">
            <w:pPr>
              <w:spacing w:after="0" w:line="240" w:lineRule="auto"/>
              <w:contextualSpacing/>
              <w:jc w:val="center"/>
              <w:rPr>
                <w:rFonts w:ascii="Times New Roman" w:eastAsia="Times New Roman" w:hAnsi="Times New Roman" w:cs="Times New Roman"/>
                <w:color w:val="auto"/>
                <w:sz w:val="16"/>
                <w:szCs w:val="16"/>
              </w:rPr>
            </w:pPr>
          </w:p>
        </w:tc>
        <w:tc>
          <w:tcPr>
            <w:tcW w:w="1417"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sz w:val="16"/>
                <w:szCs w:val="16"/>
              </w:rPr>
            </w:pPr>
          </w:p>
        </w:tc>
        <w:tc>
          <w:tcPr>
            <w:tcW w:w="1163" w:type="dxa"/>
            <w:tcBorders>
              <w:top w:val="single" w:sz="4" w:space="0" w:color="auto"/>
              <w:left w:val="nil"/>
              <w:bottom w:val="single" w:sz="4" w:space="0" w:color="auto"/>
              <w:right w:val="single" w:sz="4" w:space="0" w:color="auto"/>
            </w:tcBorders>
            <w:vAlign w:val="center"/>
          </w:tcPr>
          <w:p w:rsidR="009A36E7" w:rsidRPr="00F475ED" w:rsidRDefault="009A36E7" w:rsidP="00BA2FB8">
            <w:pPr>
              <w:spacing w:after="0" w:line="240" w:lineRule="auto"/>
              <w:contextualSpacing/>
              <w:jc w:val="center"/>
              <w:rPr>
                <w:rFonts w:ascii="Times New Roman" w:eastAsia="Times New Roman" w:hAnsi="Times New Roman" w:cs="Times New Roman"/>
                <w:bCs/>
                <w:color w:val="auto"/>
                <w:sz w:val="16"/>
                <w:szCs w:val="16"/>
              </w:rPr>
            </w:pPr>
          </w:p>
        </w:tc>
      </w:tr>
    </w:tbl>
    <w:p w:rsidR="00776F83" w:rsidRDefault="00776F83"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3"/>
          <w:szCs w:val="23"/>
        </w:rPr>
      </w:pPr>
    </w:p>
    <w:p w:rsidR="00776F83" w:rsidRDefault="00776F83"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3"/>
          <w:szCs w:val="23"/>
        </w:rPr>
      </w:pPr>
    </w:p>
    <w:p w:rsidR="00645E05" w:rsidRPr="000B3654" w:rsidRDefault="00645E05"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3"/>
          <w:szCs w:val="23"/>
        </w:rPr>
      </w:pPr>
      <w:r w:rsidRPr="000B3654">
        <w:rPr>
          <w:rFonts w:ascii="Times New Roman" w:eastAsia="Times New Roman" w:hAnsi="Times New Roman" w:cs="Times New Roman"/>
          <w:b/>
          <w:color w:val="auto"/>
          <w:sz w:val="23"/>
          <w:szCs w:val="23"/>
        </w:rPr>
        <w:t>Подписи сторон:</w:t>
      </w:r>
    </w:p>
    <w:p w:rsidR="00645E05" w:rsidRPr="000B3654" w:rsidRDefault="00645E05" w:rsidP="00BA2FB8">
      <w:pPr>
        <w:autoSpaceDE w:val="0"/>
        <w:autoSpaceDN w:val="0"/>
        <w:adjustRightInd w:val="0"/>
        <w:spacing w:after="0" w:line="240" w:lineRule="auto"/>
        <w:contextualSpacing/>
        <w:jc w:val="center"/>
        <w:rPr>
          <w:rFonts w:ascii="Times New Roman" w:eastAsia="Times New Roman" w:hAnsi="Times New Roman" w:cs="Times New Roman"/>
          <w:b/>
          <w:color w:val="auto"/>
          <w:sz w:val="23"/>
          <w:szCs w:val="23"/>
        </w:rPr>
      </w:pPr>
    </w:p>
    <w:tbl>
      <w:tblPr>
        <w:tblW w:w="9436" w:type="dxa"/>
        <w:tblInd w:w="-175" w:type="dxa"/>
        <w:tblLayout w:type="fixed"/>
        <w:tblLook w:val="0000" w:firstRow="0" w:lastRow="0" w:firstColumn="0" w:lastColumn="0" w:noHBand="0" w:noVBand="0"/>
      </w:tblPr>
      <w:tblGrid>
        <w:gridCol w:w="4718"/>
        <w:gridCol w:w="4718"/>
      </w:tblGrid>
      <w:tr w:rsidR="00645E05" w:rsidRPr="000B3654" w:rsidTr="00141562">
        <w:trPr>
          <w:trHeight w:val="1304"/>
        </w:trPr>
        <w:tc>
          <w:tcPr>
            <w:tcW w:w="4718" w:type="dxa"/>
          </w:tcPr>
          <w:p w:rsidR="00645E05" w:rsidRDefault="006B3691" w:rsidP="00BA2FB8">
            <w:pPr>
              <w:tabs>
                <w:tab w:val="left" w:pos="-671"/>
              </w:tabs>
              <w:autoSpaceDE w:val="0"/>
              <w:autoSpaceDN w:val="0"/>
              <w:adjustRightInd w:val="0"/>
              <w:spacing w:after="0" w:line="240" w:lineRule="auto"/>
              <w:ind w:right="2052" w:hanging="1239"/>
              <w:contextualSpacing/>
              <w:jc w:val="center"/>
              <w:rPr>
                <w:rFonts w:ascii="Times New Roman" w:eastAsia="Times New Roman" w:hAnsi="Times New Roman" w:cs="Times New Roman"/>
                <w:b/>
                <w:bCs/>
                <w:color w:val="auto"/>
                <w:sz w:val="23"/>
                <w:szCs w:val="23"/>
              </w:rPr>
            </w:pPr>
            <w:r>
              <w:rPr>
                <w:rFonts w:ascii="Times New Roman" w:eastAsia="Times New Roman" w:hAnsi="Times New Roman" w:cs="Times New Roman"/>
                <w:b/>
                <w:bCs/>
                <w:color w:val="auto"/>
                <w:sz w:val="23"/>
                <w:szCs w:val="23"/>
              </w:rPr>
              <w:t xml:space="preserve">                                  </w:t>
            </w:r>
            <w:r w:rsidR="00645E05" w:rsidRPr="000B3654">
              <w:rPr>
                <w:rFonts w:ascii="Times New Roman" w:eastAsia="Times New Roman" w:hAnsi="Times New Roman" w:cs="Times New Roman"/>
                <w:b/>
                <w:bCs/>
                <w:color w:val="auto"/>
                <w:sz w:val="23"/>
                <w:szCs w:val="23"/>
              </w:rPr>
              <w:t>Продавец:</w:t>
            </w:r>
          </w:p>
          <w:p w:rsidR="006B3691" w:rsidRDefault="006B3691" w:rsidP="00BA2FB8">
            <w:pPr>
              <w:tabs>
                <w:tab w:val="left" w:pos="-671"/>
              </w:tabs>
              <w:autoSpaceDE w:val="0"/>
              <w:autoSpaceDN w:val="0"/>
              <w:adjustRightInd w:val="0"/>
              <w:spacing w:after="0" w:line="240" w:lineRule="auto"/>
              <w:ind w:right="2052" w:hanging="1239"/>
              <w:contextualSpacing/>
              <w:jc w:val="center"/>
              <w:rPr>
                <w:rFonts w:ascii="Times New Roman" w:eastAsia="Times New Roman" w:hAnsi="Times New Roman" w:cs="Times New Roman"/>
                <w:b/>
                <w:bCs/>
                <w:color w:val="auto"/>
                <w:sz w:val="23"/>
                <w:szCs w:val="23"/>
              </w:rPr>
            </w:pPr>
          </w:p>
          <w:p w:rsidR="006B3691" w:rsidRPr="00721277" w:rsidRDefault="006B3691" w:rsidP="006B3691">
            <w:pPr>
              <w:autoSpaceDE w:val="0"/>
              <w:autoSpaceDN w:val="0"/>
              <w:adjustRightInd w:val="0"/>
              <w:spacing w:after="0" w:line="240" w:lineRule="auto"/>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b/>
                <w:color w:val="auto"/>
                <w:sz w:val="24"/>
                <w:szCs w:val="24"/>
              </w:rPr>
              <w:t>Конкурсный управляющий</w:t>
            </w:r>
            <w:r w:rsidRPr="006B3691">
              <w:rPr>
                <w:rFonts w:ascii="Times New Roman" w:eastAsia="Times New Roman" w:hAnsi="Times New Roman" w:cs="Times New Roman"/>
                <w:b/>
                <w:color w:val="auto"/>
                <w:sz w:val="24"/>
                <w:szCs w:val="24"/>
              </w:rPr>
              <w:t xml:space="preserve"> </w:t>
            </w:r>
          </w:p>
          <w:p w:rsidR="006B3691" w:rsidRPr="00721277" w:rsidRDefault="006B3691" w:rsidP="006B3691">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МП «</w:t>
            </w:r>
            <w:proofErr w:type="spellStart"/>
            <w:r w:rsidRPr="00721277">
              <w:rPr>
                <w:rFonts w:ascii="Times New Roman" w:eastAsia="Times New Roman" w:hAnsi="Times New Roman" w:cs="Times New Roman"/>
                <w:b/>
                <w:color w:val="auto"/>
                <w:sz w:val="24"/>
                <w:szCs w:val="24"/>
              </w:rPr>
              <w:t>Химкинская</w:t>
            </w:r>
            <w:proofErr w:type="spellEnd"/>
            <w:r w:rsidRPr="00721277">
              <w:rPr>
                <w:rFonts w:ascii="Times New Roman" w:eastAsia="Times New Roman" w:hAnsi="Times New Roman" w:cs="Times New Roman"/>
                <w:b/>
                <w:color w:val="auto"/>
                <w:sz w:val="24"/>
                <w:szCs w:val="24"/>
              </w:rPr>
              <w:t xml:space="preserve"> теплосеть»</w:t>
            </w:r>
          </w:p>
          <w:p w:rsidR="006B3691" w:rsidRPr="00721277" w:rsidRDefault="006B3691" w:rsidP="006B3691">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 xml:space="preserve">                      </w:t>
            </w:r>
          </w:p>
          <w:p w:rsidR="006B3691" w:rsidRPr="00721277" w:rsidRDefault="006B3691" w:rsidP="006B3691">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 xml:space="preserve">____________________/ С.Н. Краснов /     </w:t>
            </w:r>
          </w:p>
          <w:p w:rsidR="006B3691" w:rsidRPr="000B3654" w:rsidRDefault="006B3691" w:rsidP="006B3691">
            <w:pPr>
              <w:spacing w:after="0" w:line="240" w:lineRule="auto"/>
              <w:contextualSpacing/>
              <w:rPr>
                <w:rFonts w:ascii="Times New Roman" w:eastAsia="Times New Roman" w:hAnsi="Times New Roman" w:cs="Times New Roman"/>
                <w:vanish/>
                <w:color w:val="auto"/>
                <w:sz w:val="23"/>
                <w:szCs w:val="23"/>
              </w:rPr>
            </w:pPr>
            <w:r w:rsidRPr="00721277">
              <w:rPr>
                <w:rFonts w:ascii="Times New Roman" w:eastAsia="Times New Roman" w:hAnsi="Times New Roman" w:cs="Times New Roman"/>
                <w:color w:val="auto"/>
                <w:sz w:val="24"/>
                <w:szCs w:val="24"/>
              </w:rPr>
              <w:t xml:space="preserve"> М.П.</w:t>
            </w:r>
          </w:p>
          <w:p w:rsidR="006B3691" w:rsidRDefault="006B3691" w:rsidP="006B3691">
            <w:pPr>
              <w:spacing w:after="0" w:line="240" w:lineRule="auto"/>
              <w:contextualSpacing/>
              <w:rPr>
                <w:rFonts w:ascii="Times New Roman" w:hAnsi="Times New Roman" w:cs="Times New Roman"/>
                <w:sz w:val="23"/>
                <w:szCs w:val="23"/>
              </w:rPr>
            </w:pPr>
          </w:p>
          <w:p w:rsidR="006B3691" w:rsidRPr="000B3654" w:rsidRDefault="006B3691" w:rsidP="00BA2FB8">
            <w:pPr>
              <w:tabs>
                <w:tab w:val="left" w:pos="-671"/>
              </w:tabs>
              <w:autoSpaceDE w:val="0"/>
              <w:autoSpaceDN w:val="0"/>
              <w:adjustRightInd w:val="0"/>
              <w:spacing w:after="0" w:line="240" w:lineRule="auto"/>
              <w:ind w:right="2052" w:hanging="1239"/>
              <w:contextualSpacing/>
              <w:jc w:val="center"/>
              <w:rPr>
                <w:rFonts w:ascii="Times New Roman" w:eastAsia="Times New Roman" w:hAnsi="Times New Roman" w:cs="Times New Roman"/>
                <w:b/>
                <w:bCs/>
                <w:color w:val="auto"/>
                <w:sz w:val="23"/>
                <w:szCs w:val="23"/>
              </w:rPr>
            </w:pPr>
            <w:bookmarkStart w:id="2" w:name="_GoBack"/>
            <w:bookmarkEnd w:id="2"/>
          </w:p>
          <w:p w:rsidR="00645E05" w:rsidRPr="000B3654" w:rsidRDefault="00645E05" w:rsidP="00BA2FB8">
            <w:pPr>
              <w:autoSpaceDE w:val="0"/>
              <w:autoSpaceDN w:val="0"/>
              <w:adjustRightInd w:val="0"/>
              <w:spacing w:after="0" w:line="240" w:lineRule="auto"/>
              <w:contextualSpacing/>
              <w:rPr>
                <w:rFonts w:ascii="Times New Roman" w:eastAsia="Times New Roman" w:hAnsi="Times New Roman" w:cs="Times New Roman"/>
                <w:bCs/>
                <w:color w:val="auto"/>
                <w:sz w:val="23"/>
                <w:szCs w:val="23"/>
              </w:rPr>
            </w:pPr>
          </w:p>
        </w:tc>
        <w:tc>
          <w:tcPr>
            <w:tcW w:w="4718" w:type="dxa"/>
          </w:tcPr>
          <w:p w:rsidR="00645E05" w:rsidRDefault="00645E05" w:rsidP="0060035D">
            <w:pPr>
              <w:autoSpaceDE w:val="0"/>
              <w:autoSpaceDN w:val="0"/>
              <w:adjustRightInd w:val="0"/>
              <w:spacing w:after="0" w:line="240" w:lineRule="auto"/>
              <w:ind w:right="-1303" w:hanging="1143"/>
              <w:contextualSpacing/>
              <w:jc w:val="center"/>
              <w:rPr>
                <w:rFonts w:ascii="Times New Roman" w:eastAsia="Times New Roman" w:hAnsi="Times New Roman" w:cs="Times New Roman"/>
                <w:b/>
                <w:bCs/>
                <w:color w:val="auto"/>
                <w:sz w:val="23"/>
                <w:szCs w:val="23"/>
              </w:rPr>
            </w:pPr>
            <w:r w:rsidRPr="000B3654">
              <w:rPr>
                <w:rFonts w:ascii="Times New Roman" w:eastAsia="Times New Roman" w:hAnsi="Times New Roman" w:cs="Times New Roman"/>
                <w:b/>
                <w:bCs/>
                <w:color w:val="auto"/>
                <w:sz w:val="23"/>
                <w:szCs w:val="23"/>
              </w:rPr>
              <w:t>Покупатель:</w:t>
            </w:r>
          </w:p>
          <w:p w:rsidR="006B3691" w:rsidRDefault="006B3691" w:rsidP="006B3691">
            <w:pPr>
              <w:autoSpaceDE w:val="0"/>
              <w:autoSpaceDN w:val="0"/>
              <w:adjustRightInd w:val="0"/>
              <w:spacing w:after="0" w:line="240" w:lineRule="auto"/>
              <w:contextualSpacing/>
              <w:rPr>
                <w:rFonts w:ascii="Times New Roman" w:eastAsia="Times New Roman" w:hAnsi="Times New Roman" w:cs="Times New Roman"/>
                <w:b/>
                <w:color w:val="auto"/>
                <w:sz w:val="24"/>
                <w:szCs w:val="24"/>
              </w:rPr>
            </w:pPr>
          </w:p>
          <w:p w:rsidR="006B3691" w:rsidRPr="00721277" w:rsidRDefault="006B3691" w:rsidP="006B3691">
            <w:pPr>
              <w:autoSpaceDE w:val="0"/>
              <w:autoSpaceDN w:val="0"/>
              <w:adjustRightInd w:val="0"/>
              <w:spacing w:after="0" w:line="240" w:lineRule="auto"/>
              <w:ind w:left="170"/>
              <w:contextualSpacing/>
              <w:rPr>
                <w:rFonts w:ascii="Times New Roman" w:eastAsia="Times New Roman" w:hAnsi="Times New Roman" w:cs="Times New Roman"/>
                <w:b/>
                <w:color w:val="auto"/>
                <w:sz w:val="24"/>
                <w:szCs w:val="24"/>
              </w:rPr>
            </w:pPr>
            <w:r w:rsidRPr="00721277">
              <w:rPr>
                <w:rFonts w:ascii="Times New Roman" w:eastAsia="Times New Roman" w:hAnsi="Times New Roman" w:cs="Times New Roman"/>
                <w:b/>
                <w:color w:val="auto"/>
                <w:sz w:val="24"/>
                <w:szCs w:val="24"/>
              </w:rPr>
              <w:t>Генеральный директор</w:t>
            </w:r>
          </w:p>
          <w:p w:rsidR="006B3691" w:rsidRPr="00721277" w:rsidRDefault="006B3691" w:rsidP="006B3691">
            <w:pPr>
              <w:autoSpaceDE w:val="0"/>
              <w:autoSpaceDN w:val="0"/>
              <w:adjustRightInd w:val="0"/>
              <w:spacing w:after="0" w:line="240" w:lineRule="auto"/>
              <w:ind w:left="170"/>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__________________________________</w:t>
            </w:r>
          </w:p>
          <w:p w:rsidR="006B3691" w:rsidRPr="00721277" w:rsidRDefault="006B3691" w:rsidP="006B3691">
            <w:pPr>
              <w:autoSpaceDE w:val="0"/>
              <w:autoSpaceDN w:val="0"/>
              <w:adjustRightInd w:val="0"/>
              <w:spacing w:after="0" w:line="240" w:lineRule="auto"/>
              <w:ind w:left="170"/>
              <w:contextualSpacing/>
              <w:rPr>
                <w:rFonts w:ascii="Times New Roman" w:eastAsia="Times New Roman" w:hAnsi="Times New Roman" w:cs="Times New Roman"/>
                <w:color w:val="auto"/>
                <w:sz w:val="24"/>
                <w:szCs w:val="24"/>
              </w:rPr>
            </w:pPr>
          </w:p>
          <w:p w:rsidR="006B3691" w:rsidRPr="00721277" w:rsidRDefault="006B3691" w:rsidP="006B3691">
            <w:pPr>
              <w:autoSpaceDE w:val="0"/>
              <w:autoSpaceDN w:val="0"/>
              <w:adjustRightInd w:val="0"/>
              <w:spacing w:after="0" w:line="240" w:lineRule="auto"/>
              <w:ind w:left="170"/>
              <w:contextualSpacing/>
              <w:rPr>
                <w:rFonts w:ascii="Times New Roman" w:eastAsia="Times New Roman" w:hAnsi="Times New Roman" w:cs="Times New Roman"/>
                <w:color w:val="auto"/>
                <w:sz w:val="24"/>
                <w:szCs w:val="24"/>
              </w:rPr>
            </w:pPr>
            <w:r w:rsidRPr="00721277">
              <w:rPr>
                <w:rFonts w:ascii="Times New Roman" w:eastAsia="Times New Roman" w:hAnsi="Times New Roman" w:cs="Times New Roman"/>
                <w:color w:val="auto"/>
                <w:sz w:val="24"/>
                <w:szCs w:val="24"/>
              </w:rPr>
              <w:t>___________________ / ______________ /</w:t>
            </w:r>
          </w:p>
          <w:p w:rsidR="006B3691" w:rsidRPr="006B3691" w:rsidRDefault="006B3691" w:rsidP="006B3691">
            <w:pPr>
              <w:autoSpaceDE w:val="0"/>
              <w:autoSpaceDN w:val="0"/>
              <w:adjustRightInd w:val="0"/>
              <w:spacing w:after="0" w:line="240" w:lineRule="auto"/>
              <w:ind w:left="170" w:right="-1303" w:hanging="1143"/>
              <w:contextualSpacing/>
              <w:rPr>
                <w:rFonts w:ascii="Times New Roman" w:eastAsia="Times New Roman" w:hAnsi="Times New Roman" w:cs="Times New Roman"/>
                <w:bCs/>
                <w:color w:val="auto"/>
                <w:sz w:val="23"/>
                <w:szCs w:val="23"/>
              </w:rPr>
            </w:pPr>
            <w:r w:rsidRPr="00721277">
              <w:rPr>
                <w:rFonts w:ascii="Times New Roman" w:eastAsia="Times New Roman" w:hAnsi="Times New Roman" w:cs="Times New Roman"/>
                <w:color w:val="auto"/>
                <w:sz w:val="24"/>
                <w:szCs w:val="24"/>
              </w:rPr>
              <w:t xml:space="preserve">                  </w:t>
            </w:r>
            <w:r>
              <w:rPr>
                <w:rFonts w:ascii="Times New Roman" w:eastAsia="Times New Roman" w:hAnsi="Times New Roman" w:cs="Times New Roman"/>
                <w:color w:val="auto"/>
                <w:sz w:val="24"/>
                <w:szCs w:val="24"/>
              </w:rPr>
              <w:t xml:space="preserve">   </w:t>
            </w:r>
            <w:r w:rsidRPr="006B3691">
              <w:rPr>
                <w:rFonts w:ascii="Times New Roman" w:eastAsia="Times New Roman" w:hAnsi="Times New Roman" w:cs="Times New Roman"/>
                <w:color w:val="auto"/>
                <w:sz w:val="24"/>
                <w:szCs w:val="24"/>
              </w:rPr>
              <w:t>М.П.</w:t>
            </w:r>
          </w:p>
        </w:tc>
      </w:tr>
    </w:tbl>
    <w:p w:rsidR="00746E0D" w:rsidRDefault="00746E0D" w:rsidP="00BA2FB8">
      <w:pPr>
        <w:spacing w:after="0" w:line="240" w:lineRule="auto"/>
        <w:contextualSpacing/>
        <w:rPr>
          <w:rFonts w:ascii="Times New Roman" w:hAnsi="Times New Roman" w:cs="Times New Roman"/>
          <w:sz w:val="23"/>
          <w:szCs w:val="23"/>
        </w:rPr>
      </w:pPr>
    </w:p>
    <w:p w:rsidR="00746E0D" w:rsidRDefault="00746E0D" w:rsidP="00BA2FB8">
      <w:pPr>
        <w:spacing w:after="0" w:line="240" w:lineRule="auto"/>
        <w:contextualSpacing/>
        <w:rPr>
          <w:rFonts w:ascii="Times New Roman" w:hAnsi="Times New Roman" w:cs="Times New Roman"/>
          <w:sz w:val="23"/>
          <w:szCs w:val="23"/>
        </w:rPr>
      </w:pPr>
    </w:p>
    <w:p w:rsidR="00746E0D" w:rsidRDefault="00746E0D" w:rsidP="00BA2FB8">
      <w:pPr>
        <w:spacing w:after="0" w:line="240" w:lineRule="auto"/>
        <w:contextualSpacing/>
        <w:rPr>
          <w:rFonts w:ascii="Times New Roman" w:hAnsi="Times New Roman" w:cs="Times New Roman"/>
          <w:sz w:val="23"/>
          <w:szCs w:val="23"/>
        </w:rPr>
      </w:pPr>
    </w:p>
    <w:p w:rsidR="00746E0D" w:rsidRDefault="00746E0D" w:rsidP="00BA2FB8">
      <w:pPr>
        <w:spacing w:after="0" w:line="240" w:lineRule="auto"/>
        <w:contextualSpacing/>
        <w:rPr>
          <w:rFonts w:ascii="Times New Roman" w:hAnsi="Times New Roman" w:cs="Times New Roman"/>
          <w:sz w:val="23"/>
          <w:szCs w:val="23"/>
        </w:rPr>
      </w:pPr>
    </w:p>
    <w:p w:rsidR="00746E0D" w:rsidRPr="000B3654" w:rsidRDefault="00746E0D" w:rsidP="00BA2FB8">
      <w:pPr>
        <w:spacing w:after="0" w:line="240" w:lineRule="auto"/>
        <w:contextualSpacing/>
        <w:rPr>
          <w:rFonts w:ascii="Times New Roman" w:hAnsi="Times New Roman" w:cs="Times New Roman"/>
          <w:sz w:val="23"/>
          <w:szCs w:val="23"/>
        </w:rPr>
      </w:pPr>
    </w:p>
    <w:sectPr w:rsidR="00746E0D" w:rsidRPr="000B3654" w:rsidSect="00C224E8">
      <w:pgSz w:w="11906" w:h="16838"/>
      <w:pgMar w:top="1134" w:right="567" w:bottom="1134"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CC8" w:rsidRDefault="00D50CC8" w:rsidP="001619AE">
      <w:pPr>
        <w:spacing w:after="0" w:line="240" w:lineRule="auto"/>
      </w:pPr>
      <w:r>
        <w:separator/>
      </w:r>
    </w:p>
  </w:endnote>
  <w:endnote w:type="continuationSeparator" w:id="0">
    <w:p w:rsidR="00D50CC8" w:rsidRDefault="00D50CC8" w:rsidP="0016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altName w:val="Arial Unicode MS"/>
    <w:charset w:val="81"/>
    <w:family w:val="modern"/>
    <w:pitch w:val="fixed"/>
    <w:sig w:usb0="00000000"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440090"/>
      <w:docPartObj>
        <w:docPartGallery w:val="Page Numbers (Bottom of Page)"/>
        <w:docPartUnique/>
      </w:docPartObj>
    </w:sdtPr>
    <w:sdtEndPr>
      <w:rPr>
        <w:rFonts w:ascii="Times New Roman" w:eastAsia="BatangChe" w:hAnsi="Times New Roman" w:cs="Times New Roman"/>
        <w:sz w:val="20"/>
        <w:szCs w:val="20"/>
      </w:rPr>
    </w:sdtEndPr>
    <w:sdtContent>
      <w:p w:rsidR="00357E0A" w:rsidRPr="00357E0A" w:rsidRDefault="00CC4469" w:rsidP="00357E0A">
        <w:pPr>
          <w:pStyle w:val="af0"/>
          <w:jc w:val="right"/>
          <w:rPr>
            <w:rFonts w:ascii="Times New Roman" w:eastAsia="BatangChe" w:hAnsi="Times New Roman" w:cs="Times New Roman"/>
            <w:sz w:val="20"/>
            <w:szCs w:val="20"/>
          </w:rPr>
        </w:pPr>
        <w:r w:rsidRPr="00357E0A">
          <w:rPr>
            <w:rFonts w:ascii="Times New Roman" w:eastAsia="BatangChe" w:hAnsi="Times New Roman" w:cs="Times New Roman"/>
            <w:sz w:val="20"/>
            <w:szCs w:val="20"/>
          </w:rPr>
          <w:fldChar w:fldCharType="begin"/>
        </w:r>
        <w:r w:rsidR="00357E0A" w:rsidRPr="00357E0A">
          <w:rPr>
            <w:rFonts w:ascii="Times New Roman" w:eastAsia="BatangChe" w:hAnsi="Times New Roman" w:cs="Times New Roman"/>
            <w:sz w:val="20"/>
            <w:szCs w:val="20"/>
          </w:rPr>
          <w:instrText>PAGE   \* MERGEFORMAT</w:instrText>
        </w:r>
        <w:r w:rsidRPr="00357E0A">
          <w:rPr>
            <w:rFonts w:ascii="Times New Roman" w:eastAsia="BatangChe" w:hAnsi="Times New Roman" w:cs="Times New Roman"/>
            <w:sz w:val="20"/>
            <w:szCs w:val="20"/>
          </w:rPr>
          <w:fldChar w:fldCharType="separate"/>
        </w:r>
        <w:r w:rsidR="006B3691">
          <w:rPr>
            <w:rFonts w:ascii="Times New Roman" w:eastAsia="BatangChe" w:hAnsi="Times New Roman" w:cs="Times New Roman"/>
            <w:noProof/>
            <w:sz w:val="20"/>
            <w:szCs w:val="20"/>
          </w:rPr>
          <w:t>5</w:t>
        </w:r>
        <w:r w:rsidRPr="00357E0A">
          <w:rPr>
            <w:rFonts w:ascii="Times New Roman" w:eastAsia="BatangChe"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CC8" w:rsidRDefault="00D50CC8" w:rsidP="001619AE">
      <w:pPr>
        <w:spacing w:after="0" w:line="240" w:lineRule="auto"/>
      </w:pPr>
      <w:r>
        <w:separator/>
      </w:r>
    </w:p>
  </w:footnote>
  <w:footnote w:type="continuationSeparator" w:id="0">
    <w:p w:rsidR="00D50CC8" w:rsidRDefault="00D50CC8" w:rsidP="001619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5F0B46"/>
    <w:multiLevelType w:val="multilevel"/>
    <w:tmpl w:val="4CF84F7A"/>
    <w:lvl w:ilvl="0">
      <w:start w:val="1"/>
      <w:numFmt w:val="decimal"/>
      <w:lvlText w:val="%1."/>
      <w:lvlJc w:val="left"/>
      <w:pPr>
        <w:ind w:left="360" w:firstLine="360"/>
      </w:pPr>
      <w:rPr>
        <w:b/>
      </w:rPr>
    </w:lvl>
    <w:lvl w:ilvl="1">
      <w:start w:val="1"/>
      <w:numFmt w:val="decimal"/>
      <w:lvlText w:val="%1.%2."/>
      <w:lvlJc w:val="left"/>
      <w:pPr>
        <w:ind w:left="600" w:firstLine="780"/>
      </w:pPr>
      <w:rPr>
        <w:b w:val="0"/>
      </w:rPr>
    </w:lvl>
    <w:lvl w:ilvl="2">
      <w:start w:val="1"/>
      <w:numFmt w:val="decimal"/>
      <w:lvlText w:val="%1.%2.%3."/>
      <w:lvlJc w:val="left"/>
      <w:pPr>
        <w:ind w:left="1620" w:firstLine="2520"/>
      </w:pPr>
    </w:lvl>
    <w:lvl w:ilvl="3">
      <w:start w:val="1"/>
      <w:numFmt w:val="decimal"/>
      <w:lvlText w:val="%1.%2.%3.%4."/>
      <w:lvlJc w:val="left"/>
      <w:pPr>
        <w:ind w:left="720" w:firstLine="720"/>
      </w:pPr>
    </w:lvl>
    <w:lvl w:ilvl="4">
      <w:start w:val="1"/>
      <w:numFmt w:val="decimal"/>
      <w:lvlText w:val="%1.%2.%3.%4.%5."/>
      <w:lvlJc w:val="left"/>
      <w:pPr>
        <w:ind w:left="1080" w:firstLine="1080"/>
      </w:pPr>
    </w:lvl>
    <w:lvl w:ilvl="5">
      <w:start w:val="1"/>
      <w:numFmt w:val="decimal"/>
      <w:lvlText w:val="%1.%2.%3.%4.%5.%6."/>
      <w:lvlJc w:val="left"/>
      <w:pPr>
        <w:ind w:left="1080" w:firstLine="1080"/>
      </w:pPr>
    </w:lvl>
    <w:lvl w:ilvl="6">
      <w:start w:val="1"/>
      <w:numFmt w:val="decimal"/>
      <w:lvlText w:val="%1.%2.%3.%4.%5.%6.%7."/>
      <w:lvlJc w:val="left"/>
      <w:pPr>
        <w:ind w:left="1440" w:firstLine="1440"/>
      </w:pPr>
    </w:lvl>
    <w:lvl w:ilvl="7">
      <w:start w:val="1"/>
      <w:numFmt w:val="decimal"/>
      <w:lvlText w:val="%1.%2.%3.%4.%5.%6.%7.%8."/>
      <w:lvlJc w:val="left"/>
      <w:pPr>
        <w:ind w:left="1440" w:firstLine="1440"/>
      </w:pPr>
    </w:lvl>
    <w:lvl w:ilvl="8">
      <w:start w:val="1"/>
      <w:numFmt w:val="decimal"/>
      <w:lvlText w:val="%1.%2.%3.%4.%5.%6.%7.%8.%9."/>
      <w:lvlJc w:val="left"/>
      <w:pPr>
        <w:ind w:left="1800" w:firstLine="1800"/>
      </w:pPr>
    </w:lvl>
  </w:abstractNum>
  <w:abstractNum w:abstractNumId="1" w15:restartNumberingAfterBreak="0">
    <w:nsid w:val="2BA21CA1"/>
    <w:multiLevelType w:val="hybridMultilevel"/>
    <w:tmpl w:val="AAFACE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9309BA"/>
    <w:multiLevelType w:val="multilevel"/>
    <w:tmpl w:val="9CC6EF8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7DF2D74"/>
    <w:multiLevelType w:val="multilevel"/>
    <w:tmpl w:val="FB4A0BFA"/>
    <w:lvl w:ilvl="0">
      <w:start w:val="10"/>
      <w:numFmt w:val="decimal"/>
      <w:lvlText w:val="%1."/>
      <w:lvlJc w:val="left"/>
      <w:pPr>
        <w:ind w:left="480" w:hanging="480"/>
      </w:pPr>
      <w:rPr>
        <w:rFonts w:hint="default"/>
      </w:rPr>
    </w:lvl>
    <w:lvl w:ilvl="1">
      <w:start w:val="1"/>
      <w:numFmt w:val="decimal"/>
      <w:lvlText w:val="%1.%2."/>
      <w:lvlJc w:val="left"/>
      <w:pPr>
        <w:ind w:left="4875" w:hanging="480"/>
      </w:pPr>
      <w:rPr>
        <w:rFonts w:hint="default"/>
      </w:rPr>
    </w:lvl>
    <w:lvl w:ilvl="2">
      <w:start w:val="1"/>
      <w:numFmt w:val="decimal"/>
      <w:lvlText w:val="%1.%2.%3."/>
      <w:lvlJc w:val="left"/>
      <w:pPr>
        <w:ind w:left="10080" w:hanging="720"/>
      </w:pPr>
      <w:rPr>
        <w:rFonts w:hint="default"/>
      </w:rPr>
    </w:lvl>
    <w:lvl w:ilvl="3">
      <w:start w:val="1"/>
      <w:numFmt w:val="decimal"/>
      <w:lvlText w:val="%1.%2.%3.%4."/>
      <w:lvlJc w:val="left"/>
      <w:pPr>
        <w:ind w:left="14760" w:hanging="720"/>
      </w:pPr>
      <w:rPr>
        <w:rFonts w:hint="default"/>
      </w:rPr>
    </w:lvl>
    <w:lvl w:ilvl="4">
      <w:start w:val="1"/>
      <w:numFmt w:val="decimal"/>
      <w:lvlText w:val="%1.%2.%3.%4.%5."/>
      <w:lvlJc w:val="left"/>
      <w:pPr>
        <w:ind w:left="19800" w:hanging="1080"/>
      </w:pPr>
      <w:rPr>
        <w:rFonts w:hint="default"/>
      </w:rPr>
    </w:lvl>
    <w:lvl w:ilvl="5">
      <w:start w:val="1"/>
      <w:numFmt w:val="decimal"/>
      <w:lvlText w:val="%1.%2.%3.%4.%5.%6."/>
      <w:lvlJc w:val="left"/>
      <w:pPr>
        <w:ind w:left="24480" w:hanging="1080"/>
      </w:pPr>
      <w:rPr>
        <w:rFonts w:hint="default"/>
      </w:rPr>
    </w:lvl>
    <w:lvl w:ilvl="6">
      <w:start w:val="1"/>
      <w:numFmt w:val="decimal"/>
      <w:lvlText w:val="%1.%2.%3.%4.%5.%6.%7."/>
      <w:lvlJc w:val="left"/>
      <w:pPr>
        <w:ind w:left="29520" w:hanging="1440"/>
      </w:pPr>
      <w:rPr>
        <w:rFonts w:hint="default"/>
      </w:rPr>
    </w:lvl>
    <w:lvl w:ilvl="7">
      <w:start w:val="1"/>
      <w:numFmt w:val="decimal"/>
      <w:lvlText w:val="%1.%2.%3.%4.%5.%6.%7.%8."/>
      <w:lvlJc w:val="left"/>
      <w:pPr>
        <w:ind w:left="-31336" w:hanging="1440"/>
      </w:pPr>
      <w:rPr>
        <w:rFonts w:hint="default"/>
      </w:rPr>
    </w:lvl>
    <w:lvl w:ilvl="8">
      <w:start w:val="1"/>
      <w:numFmt w:val="decimal"/>
      <w:lvlText w:val="%1.%2.%3.%4.%5.%6.%7.%8.%9."/>
      <w:lvlJc w:val="left"/>
      <w:pPr>
        <w:ind w:left="-26296"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C6F"/>
    <w:rsid w:val="00003C5F"/>
    <w:rsid w:val="00012034"/>
    <w:rsid w:val="000132B1"/>
    <w:rsid w:val="0001567D"/>
    <w:rsid w:val="00024D46"/>
    <w:rsid w:val="0002758C"/>
    <w:rsid w:val="00033525"/>
    <w:rsid w:val="00036486"/>
    <w:rsid w:val="00042CDD"/>
    <w:rsid w:val="00051026"/>
    <w:rsid w:val="000649DC"/>
    <w:rsid w:val="000937BE"/>
    <w:rsid w:val="000A3767"/>
    <w:rsid w:val="000A5FEB"/>
    <w:rsid w:val="000A60BC"/>
    <w:rsid w:val="000A7691"/>
    <w:rsid w:val="000A79E5"/>
    <w:rsid w:val="000B3654"/>
    <w:rsid w:val="000C5F51"/>
    <w:rsid w:val="000C6BE5"/>
    <w:rsid w:val="000D3DF9"/>
    <w:rsid w:val="000D4A1C"/>
    <w:rsid w:val="000F6F0B"/>
    <w:rsid w:val="0010263D"/>
    <w:rsid w:val="00105B37"/>
    <w:rsid w:val="00116E33"/>
    <w:rsid w:val="001203CC"/>
    <w:rsid w:val="001241C0"/>
    <w:rsid w:val="001348FF"/>
    <w:rsid w:val="00141162"/>
    <w:rsid w:val="00141562"/>
    <w:rsid w:val="001417AC"/>
    <w:rsid w:val="0014475B"/>
    <w:rsid w:val="00160910"/>
    <w:rsid w:val="001619AE"/>
    <w:rsid w:val="0016470F"/>
    <w:rsid w:val="00197C5D"/>
    <w:rsid w:val="001A15DC"/>
    <w:rsid w:val="001A5045"/>
    <w:rsid w:val="001B563D"/>
    <w:rsid w:val="001C0A37"/>
    <w:rsid w:val="001C2315"/>
    <w:rsid w:val="001F1881"/>
    <w:rsid w:val="001F49BE"/>
    <w:rsid w:val="001F75C4"/>
    <w:rsid w:val="00225E35"/>
    <w:rsid w:val="00227FD5"/>
    <w:rsid w:val="0024080E"/>
    <w:rsid w:val="00240B43"/>
    <w:rsid w:val="00255C10"/>
    <w:rsid w:val="00265D34"/>
    <w:rsid w:val="00267D5E"/>
    <w:rsid w:val="00291BB3"/>
    <w:rsid w:val="00292BB3"/>
    <w:rsid w:val="002B2436"/>
    <w:rsid w:val="002B253F"/>
    <w:rsid w:val="002B4616"/>
    <w:rsid w:val="002B7223"/>
    <w:rsid w:val="002D40DA"/>
    <w:rsid w:val="002D4B61"/>
    <w:rsid w:val="002F07B4"/>
    <w:rsid w:val="002F2613"/>
    <w:rsid w:val="002F3CF0"/>
    <w:rsid w:val="00311174"/>
    <w:rsid w:val="00317E19"/>
    <w:rsid w:val="0032342A"/>
    <w:rsid w:val="0032530D"/>
    <w:rsid w:val="00326019"/>
    <w:rsid w:val="00336D2F"/>
    <w:rsid w:val="00337868"/>
    <w:rsid w:val="0034065C"/>
    <w:rsid w:val="00347609"/>
    <w:rsid w:val="00350470"/>
    <w:rsid w:val="0035359A"/>
    <w:rsid w:val="00356268"/>
    <w:rsid w:val="00357E0A"/>
    <w:rsid w:val="00362EE4"/>
    <w:rsid w:val="00374206"/>
    <w:rsid w:val="003757EE"/>
    <w:rsid w:val="003830F6"/>
    <w:rsid w:val="00383920"/>
    <w:rsid w:val="00396616"/>
    <w:rsid w:val="003A06B4"/>
    <w:rsid w:val="003A48C9"/>
    <w:rsid w:val="003A6269"/>
    <w:rsid w:val="003A70B4"/>
    <w:rsid w:val="003C5EAE"/>
    <w:rsid w:val="003E0F11"/>
    <w:rsid w:val="003E576B"/>
    <w:rsid w:val="003F5328"/>
    <w:rsid w:val="004031B1"/>
    <w:rsid w:val="0040321B"/>
    <w:rsid w:val="00407265"/>
    <w:rsid w:val="00432627"/>
    <w:rsid w:val="00433DBB"/>
    <w:rsid w:val="004458E5"/>
    <w:rsid w:val="00447273"/>
    <w:rsid w:val="00451370"/>
    <w:rsid w:val="00470ADC"/>
    <w:rsid w:val="00480018"/>
    <w:rsid w:val="004821EA"/>
    <w:rsid w:val="00490298"/>
    <w:rsid w:val="00496020"/>
    <w:rsid w:val="004A23CD"/>
    <w:rsid w:val="004B730E"/>
    <w:rsid w:val="004C0150"/>
    <w:rsid w:val="004C0C6F"/>
    <w:rsid w:val="004C1D5C"/>
    <w:rsid w:val="004D7E75"/>
    <w:rsid w:val="0050085B"/>
    <w:rsid w:val="005077CA"/>
    <w:rsid w:val="005119C5"/>
    <w:rsid w:val="00520B6F"/>
    <w:rsid w:val="00521042"/>
    <w:rsid w:val="005413AD"/>
    <w:rsid w:val="00543EB9"/>
    <w:rsid w:val="005471C5"/>
    <w:rsid w:val="0054745F"/>
    <w:rsid w:val="00547672"/>
    <w:rsid w:val="00550094"/>
    <w:rsid w:val="005507B2"/>
    <w:rsid w:val="005621E0"/>
    <w:rsid w:val="0056731E"/>
    <w:rsid w:val="005673DB"/>
    <w:rsid w:val="00575CD3"/>
    <w:rsid w:val="00582BA1"/>
    <w:rsid w:val="00583026"/>
    <w:rsid w:val="005A1992"/>
    <w:rsid w:val="005B1BEF"/>
    <w:rsid w:val="005C6884"/>
    <w:rsid w:val="005E2D2E"/>
    <w:rsid w:val="005E3EB1"/>
    <w:rsid w:val="005F3737"/>
    <w:rsid w:val="0060035D"/>
    <w:rsid w:val="006042BC"/>
    <w:rsid w:val="00604606"/>
    <w:rsid w:val="0060723B"/>
    <w:rsid w:val="00607CD0"/>
    <w:rsid w:val="006155F9"/>
    <w:rsid w:val="00636295"/>
    <w:rsid w:val="00643D30"/>
    <w:rsid w:val="00645E05"/>
    <w:rsid w:val="00646380"/>
    <w:rsid w:val="00647B48"/>
    <w:rsid w:val="00672972"/>
    <w:rsid w:val="00677FAB"/>
    <w:rsid w:val="006843F3"/>
    <w:rsid w:val="00684C91"/>
    <w:rsid w:val="006A75C3"/>
    <w:rsid w:val="006A7B05"/>
    <w:rsid w:val="006B3691"/>
    <w:rsid w:val="006D2D9A"/>
    <w:rsid w:val="006F7120"/>
    <w:rsid w:val="00704C27"/>
    <w:rsid w:val="007055FB"/>
    <w:rsid w:val="007061A2"/>
    <w:rsid w:val="00715368"/>
    <w:rsid w:val="00715460"/>
    <w:rsid w:val="00721277"/>
    <w:rsid w:val="00725E54"/>
    <w:rsid w:val="00746E0D"/>
    <w:rsid w:val="00751149"/>
    <w:rsid w:val="00776F83"/>
    <w:rsid w:val="00777A31"/>
    <w:rsid w:val="007A0CA3"/>
    <w:rsid w:val="007A1BB3"/>
    <w:rsid w:val="007A22B6"/>
    <w:rsid w:val="007A78C4"/>
    <w:rsid w:val="007B1E92"/>
    <w:rsid w:val="007C1842"/>
    <w:rsid w:val="007C2FF8"/>
    <w:rsid w:val="007C423F"/>
    <w:rsid w:val="007C6D83"/>
    <w:rsid w:val="007D0CD8"/>
    <w:rsid w:val="007D4CCD"/>
    <w:rsid w:val="007D5E5E"/>
    <w:rsid w:val="007D7192"/>
    <w:rsid w:val="007F3B26"/>
    <w:rsid w:val="0080024D"/>
    <w:rsid w:val="0081109B"/>
    <w:rsid w:val="00812512"/>
    <w:rsid w:val="00817614"/>
    <w:rsid w:val="00820A8E"/>
    <w:rsid w:val="00826920"/>
    <w:rsid w:val="008274A8"/>
    <w:rsid w:val="008337F4"/>
    <w:rsid w:val="00851D50"/>
    <w:rsid w:val="00864D31"/>
    <w:rsid w:val="00872B8A"/>
    <w:rsid w:val="00875FFA"/>
    <w:rsid w:val="008817DF"/>
    <w:rsid w:val="00885389"/>
    <w:rsid w:val="00887F72"/>
    <w:rsid w:val="008A220C"/>
    <w:rsid w:val="008A6DF6"/>
    <w:rsid w:val="008C500E"/>
    <w:rsid w:val="008C5DC1"/>
    <w:rsid w:val="008D03AD"/>
    <w:rsid w:val="0090446B"/>
    <w:rsid w:val="00907396"/>
    <w:rsid w:val="009150AF"/>
    <w:rsid w:val="00916DE5"/>
    <w:rsid w:val="0091748A"/>
    <w:rsid w:val="009560E3"/>
    <w:rsid w:val="00967E11"/>
    <w:rsid w:val="009736FB"/>
    <w:rsid w:val="009820E2"/>
    <w:rsid w:val="009A36E7"/>
    <w:rsid w:val="009B707F"/>
    <w:rsid w:val="009C566F"/>
    <w:rsid w:val="009D02E1"/>
    <w:rsid w:val="009E0E8D"/>
    <w:rsid w:val="009E52CF"/>
    <w:rsid w:val="00A00E9B"/>
    <w:rsid w:val="00A156C7"/>
    <w:rsid w:val="00A22823"/>
    <w:rsid w:val="00A24C2A"/>
    <w:rsid w:val="00A2721C"/>
    <w:rsid w:val="00A30271"/>
    <w:rsid w:val="00A35527"/>
    <w:rsid w:val="00A37277"/>
    <w:rsid w:val="00A408C1"/>
    <w:rsid w:val="00A4704E"/>
    <w:rsid w:val="00A7702B"/>
    <w:rsid w:val="00A829B2"/>
    <w:rsid w:val="00A91EFF"/>
    <w:rsid w:val="00AA4507"/>
    <w:rsid w:val="00AA46DD"/>
    <w:rsid w:val="00AA6D60"/>
    <w:rsid w:val="00AB331C"/>
    <w:rsid w:val="00AC7EC5"/>
    <w:rsid w:val="00AD02CB"/>
    <w:rsid w:val="00AE4F8E"/>
    <w:rsid w:val="00AF30A1"/>
    <w:rsid w:val="00AF48BB"/>
    <w:rsid w:val="00AF698F"/>
    <w:rsid w:val="00B05FE4"/>
    <w:rsid w:val="00B07B0E"/>
    <w:rsid w:val="00B32300"/>
    <w:rsid w:val="00B46F9B"/>
    <w:rsid w:val="00B535B1"/>
    <w:rsid w:val="00B564EF"/>
    <w:rsid w:val="00B66A1C"/>
    <w:rsid w:val="00B77E22"/>
    <w:rsid w:val="00B8074A"/>
    <w:rsid w:val="00B84A72"/>
    <w:rsid w:val="00B87063"/>
    <w:rsid w:val="00B87B33"/>
    <w:rsid w:val="00B967B4"/>
    <w:rsid w:val="00BA0DAD"/>
    <w:rsid w:val="00BA2FB8"/>
    <w:rsid w:val="00BA4B48"/>
    <w:rsid w:val="00BB23F9"/>
    <w:rsid w:val="00BD2170"/>
    <w:rsid w:val="00BF1BE3"/>
    <w:rsid w:val="00BF1D91"/>
    <w:rsid w:val="00BF3370"/>
    <w:rsid w:val="00BF4082"/>
    <w:rsid w:val="00C11FCA"/>
    <w:rsid w:val="00C20396"/>
    <w:rsid w:val="00C224E8"/>
    <w:rsid w:val="00C22632"/>
    <w:rsid w:val="00C22A1B"/>
    <w:rsid w:val="00C25B63"/>
    <w:rsid w:val="00C26C0A"/>
    <w:rsid w:val="00C26DBC"/>
    <w:rsid w:val="00C4775D"/>
    <w:rsid w:val="00C47FEA"/>
    <w:rsid w:val="00C54443"/>
    <w:rsid w:val="00C57245"/>
    <w:rsid w:val="00C65AD6"/>
    <w:rsid w:val="00C70D51"/>
    <w:rsid w:val="00C72109"/>
    <w:rsid w:val="00C723B8"/>
    <w:rsid w:val="00C90B6C"/>
    <w:rsid w:val="00C96338"/>
    <w:rsid w:val="00CA4717"/>
    <w:rsid w:val="00CA49D7"/>
    <w:rsid w:val="00CC4469"/>
    <w:rsid w:val="00CD12E5"/>
    <w:rsid w:val="00CD428D"/>
    <w:rsid w:val="00CD54B6"/>
    <w:rsid w:val="00CD7940"/>
    <w:rsid w:val="00CE5AF4"/>
    <w:rsid w:val="00CF727A"/>
    <w:rsid w:val="00D01F2D"/>
    <w:rsid w:val="00D03E4B"/>
    <w:rsid w:val="00D046A3"/>
    <w:rsid w:val="00D05FE5"/>
    <w:rsid w:val="00D14FCB"/>
    <w:rsid w:val="00D2006F"/>
    <w:rsid w:val="00D22FF2"/>
    <w:rsid w:val="00D44F93"/>
    <w:rsid w:val="00D50CC8"/>
    <w:rsid w:val="00D524F1"/>
    <w:rsid w:val="00D62930"/>
    <w:rsid w:val="00D65F4A"/>
    <w:rsid w:val="00D66D02"/>
    <w:rsid w:val="00D72FBB"/>
    <w:rsid w:val="00D75348"/>
    <w:rsid w:val="00DB7EF2"/>
    <w:rsid w:val="00DC0D92"/>
    <w:rsid w:val="00DF75FE"/>
    <w:rsid w:val="00E01FF3"/>
    <w:rsid w:val="00E02A0E"/>
    <w:rsid w:val="00E124AC"/>
    <w:rsid w:val="00E208E2"/>
    <w:rsid w:val="00E33B40"/>
    <w:rsid w:val="00E372AD"/>
    <w:rsid w:val="00E37EE7"/>
    <w:rsid w:val="00E44820"/>
    <w:rsid w:val="00E50FE2"/>
    <w:rsid w:val="00E56E7E"/>
    <w:rsid w:val="00E60F6A"/>
    <w:rsid w:val="00E64191"/>
    <w:rsid w:val="00E80682"/>
    <w:rsid w:val="00E85BEB"/>
    <w:rsid w:val="00E951D5"/>
    <w:rsid w:val="00EA018F"/>
    <w:rsid w:val="00EA67FE"/>
    <w:rsid w:val="00EB13B3"/>
    <w:rsid w:val="00EB31BB"/>
    <w:rsid w:val="00EB3931"/>
    <w:rsid w:val="00EC3FD1"/>
    <w:rsid w:val="00EC710B"/>
    <w:rsid w:val="00ED0865"/>
    <w:rsid w:val="00ED4C97"/>
    <w:rsid w:val="00EE28E0"/>
    <w:rsid w:val="00EE5D8B"/>
    <w:rsid w:val="00EF08BC"/>
    <w:rsid w:val="00EF46D2"/>
    <w:rsid w:val="00EF57C9"/>
    <w:rsid w:val="00F00FF9"/>
    <w:rsid w:val="00F025BA"/>
    <w:rsid w:val="00F065C0"/>
    <w:rsid w:val="00F1192D"/>
    <w:rsid w:val="00F14D5B"/>
    <w:rsid w:val="00F34B13"/>
    <w:rsid w:val="00F434F2"/>
    <w:rsid w:val="00F475ED"/>
    <w:rsid w:val="00F53C11"/>
    <w:rsid w:val="00F54D18"/>
    <w:rsid w:val="00F6456B"/>
    <w:rsid w:val="00F75F7E"/>
    <w:rsid w:val="00F87BB0"/>
    <w:rsid w:val="00F93F78"/>
    <w:rsid w:val="00F97EB0"/>
    <w:rsid w:val="00FA6474"/>
    <w:rsid w:val="00FB42C9"/>
    <w:rsid w:val="00FC7856"/>
    <w:rsid w:val="00FD1293"/>
    <w:rsid w:val="00FD1580"/>
    <w:rsid w:val="00FE78A3"/>
    <w:rsid w:val="00FE7E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FF75"/>
  <w15:docId w15:val="{A8989CB5-8DB8-4F3C-B162-8D20FBD1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46E0D"/>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619AE"/>
    <w:pPr>
      <w:spacing w:after="0" w:line="240" w:lineRule="auto"/>
    </w:pPr>
    <w:rPr>
      <w:sz w:val="20"/>
      <w:szCs w:val="20"/>
    </w:rPr>
  </w:style>
  <w:style w:type="character" w:customStyle="1" w:styleId="a4">
    <w:name w:val="Текст сноски Знак"/>
    <w:basedOn w:val="a0"/>
    <w:link w:val="a3"/>
    <w:uiPriority w:val="99"/>
    <w:semiHidden/>
    <w:rsid w:val="001619AE"/>
    <w:rPr>
      <w:rFonts w:ascii="Calibri" w:eastAsia="Calibri" w:hAnsi="Calibri" w:cs="Calibri"/>
      <w:color w:val="000000"/>
      <w:sz w:val="20"/>
      <w:szCs w:val="20"/>
    </w:rPr>
  </w:style>
  <w:style w:type="character" w:styleId="a5">
    <w:name w:val="footnote reference"/>
    <w:basedOn w:val="a0"/>
    <w:uiPriority w:val="99"/>
    <w:semiHidden/>
    <w:unhideWhenUsed/>
    <w:rsid w:val="001619AE"/>
    <w:rPr>
      <w:vertAlign w:val="superscript"/>
    </w:rPr>
  </w:style>
  <w:style w:type="paragraph" w:styleId="a6">
    <w:name w:val="Balloon Text"/>
    <w:basedOn w:val="a"/>
    <w:link w:val="a7"/>
    <w:uiPriority w:val="99"/>
    <w:semiHidden/>
    <w:unhideWhenUsed/>
    <w:rsid w:val="001619A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19AE"/>
    <w:rPr>
      <w:rFonts w:ascii="Tahoma" w:hAnsi="Tahoma" w:cs="Tahoma"/>
      <w:sz w:val="16"/>
      <w:szCs w:val="16"/>
    </w:rPr>
  </w:style>
  <w:style w:type="character" w:styleId="a8">
    <w:name w:val="annotation reference"/>
    <w:basedOn w:val="a0"/>
    <w:uiPriority w:val="99"/>
    <w:semiHidden/>
    <w:unhideWhenUsed/>
    <w:rsid w:val="00EE28E0"/>
    <w:rPr>
      <w:sz w:val="16"/>
      <w:szCs w:val="16"/>
    </w:rPr>
  </w:style>
  <w:style w:type="paragraph" w:styleId="a9">
    <w:name w:val="annotation text"/>
    <w:basedOn w:val="a"/>
    <w:link w:val="aa"/>
    <w:uiPriority w:val="99"/>
    <w:semiHidden/>
    <w:unhideWhenUsed/>
    <w:rsid w:val="00EE28E0"/>
    <w:pPr>
      <w:spacing w:line="240" w:lineRule="auto"/>
    </w:pPr>
    <w:rPr>
      <w:sz w:val="20"/>
      <w:szCs w:val="20"/>
    </w:rPr>
  </w:style>
  <w:style w:type="character" w:customStyle="1" w:styleId="aa">
    <w:name w:val="Текст примечания Знак"/>
    <w:basedOn w:val="a0"/>
    <w:link w:val="a9"/>
    <w:uiPriority w:val="99"/>
    <w:semiHidden/>
    <w:rsid w:val="00EE28E0"/>
    <w:rPr>
      <w:rFonts w:ascii="Calibri" w:eastAsia="Calibri" w:hAnsi="Calibri" w:cs="Calibri"/>
      <w:color w:val="000000"/>
      <w:sz w:val="20"/>
      <w:szCs w:val="20"/>
    </w:rPr>
  </w:style>
  <w:style w:type="paragraph" w:styleId="ab">
    <w:name w:val="annotation subject"/>
    <w:basedOn w:val="a9"/>
    <w:next w:val="a9"/>
    <w:link w:val="ac"/>
    <w:uiPriority w:val="99"/>
    <w:semiHidden/>
    <w:unhideWhenUsed/>
    <w:rsid w:val="00EE28E0"/>
    <w:rPr>
      <w:b/>
      <w:bCs/>
    </w:rPr>
  </w:style>
  <w:style w:type="character" w:customStyle="1" w:styleId="ac">
    <w:name w:val="Тема примечания Знак"/>
    <w:basedOn w:val="aa"/>
    <w:link w:val="ab"/>
    <w:uiPriority w:val="99"/>
    <w:semiHidden/>
    <w:rsid w:val="00EE28E0"/>
    <w:rPr>
      <w:rFonts w:ascii="Calibri" w:eastAsia="Calibri" w:hAnsi="Calibri" w:cs="Calibri"/>
      <w:b/>
      <w:bCs/>
      <w:color w:val="000000"/>
      <w:sz w:val="20"/>
      <w:szCs w:val="20"/>
    </w:rPr>
  </w:style>
  <w:style w:type="table" w:styleId="ad">
    <w:name w:val="Table Grid"/>
    <w:basedOn w:val="a1"/>
    <w:uiPriority w:val="59"/>
    <w:rsid w:val="00A829B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A829B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829B2"/>
    <w:rPr>
      <w:rFonts w:ascii="Calibri" w:eastAsia="Calibri" w:hAnsi="Calibri" w:cs="Calibri"/>
      <w:color w:val="000000"/>
    </w:rPr>
  </w:style>
  <w:style w:type="paragraph" w:styleId="af0">
    <w:name w:val="footer"/>
    <w:basedOn w:val="a"/>
    <w:link w:val="af1"/>
    <w:uiPriority w:val="99"/>
    <w:unhideWhenUsed/>
    <w:rsid w:val="00A829B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829B2"/>
    <w:rPr>
      <w:rFonts w:ascii="Calibri" w:eastAsia="Calibri" w:hAnsi="Calibri" w:cs="Calibri"/>
      <w:color w:val="000000"/>
    </w:rPr>
  </w:style>
  <w:style w:type="paragraph" w:styleId="af2">
    <w:name w:val="List Paragraph"/>
    <w:basedOn w:val="a"/>
    <w:uiPriority w:val="34"/>
    <w:qFormat/>
    <w:rsid w:val="00746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12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0194D766DD58E43BCE28C2D06A553E9" ma:contentTypeVersion="13" ma:contentTypeDescription="Создание документа." ma:contentTypeScope="" ma:versionID="2914329f7039d7612cc9e989cb0cbbe5">
  <xsd:schema xmlns:xsd="http://www.w3.org/2001/XMLSchema" xmlns:xs="http://www.w3.org/2001/XMLSchema" xmlns:p="http://schemas.microsoft.com/office/2006/metadata/properties" xmlns:ns3="97cf55f3-f055-4648-8472-2214a687c4c0" xmlns:ns4="4d53f8f7-6733-483c-aaea-d315e51c7120" targetNamespace="http://schemas.microsoft.com/office/2006/metadata/properties" ma:root="true" ma:fieldsID="51df310d63e9269bb30957e520a34220" ns3:_="" ns4:_="">
    <xsd:import namespace="97cf55f3-f055-4648-8472-2214a687c4c0"/>
    <xsd:import namespace="4d53f8f7-6733-483c-aaea-d315e51c712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cf55f3-f055-4648-8472-2214a687c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53f8f7-6733-483c-aaea-d315e51c7120" elementFormDefault="qualified">
    <xsd:import namespace="http://schemas.microsoft.com/office/2006/documentManagement/types"/>
    <xsd:import namespace="http://schemas.microsoft.com/office/infopath/2007/PartnerControls"/>
    <xsd:element name="SharedWithUsers" ma:index="14"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Совместно с подробностями" ma:internalName="SharedWithDetails" ma:readOnly="true">
      <xsd:simpleType>
        <xsd:restriction base="dms:Note">
          <xsd:maxLength value="255"/>
        </xsd:restriction>
      </xsd:simpleType>
    </xsd:element>
    <xsd:element name="SharingHintHash" ma:index="16"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3CE6C-123B-46DD-A1E4-644B182D88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5ACD20-A664-499A-9700-4887C43DD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cf55f3-f055-4648-8472-2214a687c4c0"/>
    <ds:schemaRef ds:uri="4d53f8f7-6733-483c-aaea-d315e51c7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BCB015-58A1-4E50-9F1B-2DC16DB40C6A}">
  <ds:schemaRefs>
    <ds:schemaRef ds:uri="http://schemas.microsoft.com/sharepoint/v3/contenttype/forms"/>
  </ds:schemaRefs>
</ds:datastoreItem>
</file>

<file path=customXml/itemProps4.xml><?xml version="1.0" encoding="utf-8"?>
<ds:datastoreItem xmlns:ds="http://schemas.openxmlformats.org/officeDocument/2006/customXml" ds:itemID="{7287FBE1-C4EA-444A-8C15-AD006360A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2110</Words>
  <Characters>12028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Юдина Валерия Викторовна</dc:creator>
  <cp:lastModifiedBy>Диана С. Алексахина</cp:lastModifiedBy>
  <cp:revision>7</cp:revision>
  <dcterms:created xsi:type="dcterms:W3CDTF">2021-08-12T11:23:00Z</dcterms:created>
  <dcterms:modified xsi:type="dcterms:W3CDTF">2021-08-12T13:51:00Z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0x010100F0194D766DD58E43BCE28C2D06A553E9</vt:lpwstr>
  </property>
</Properties>
</file>