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CC253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Договор N _____</w:t>
      </w:r>
    </w:p>
    <w:p w14:paraId="2A67BBAD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купли-продажи доли в уставном капитале</w:t>
      </w:r>
    </w:p>
    <w:p w14:paraId="6897A74C" w14:textId="77777777" w:rsidR="003A3162" w:rsidRPr="00E55538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E55538">
        <w:rPr>
          <w:rFonts w:ascii="Times New Roman" w:hAnsi="Times New Roman" w:cs="Times New Roman"/>
          <w:b/>
          <w:bCs/>
          <w:sz w:val="24"/>
          <w:szCs w:val="24"/>
        </w:rPr>
        <w:t>общества с ограниченной ответственностью</w:t>
      </w:r>
    </w:p>
    <w:p w14:paraId="3F95B90E" w14:textId="6D8CDA3F" w:rsidR="003A3162" w:rsidRPr="00C9588E" w:rsidRDefault="00C9588E" w:rsidP="00C9588E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88E">
        <w:rPr>
          <w:rFonts w:ascii="Times New Roman" w:hAnsi="Times New Roman" w:cs="Times New Roman"/>
          <w:b/>
          <w:bCs/>
          <w:sz w:val="24"/>
          <w:szCs w:val="24"/>
        </w:rPr>
        <w:t>"ТК Гермес" (ИНН 3306017310)</w:t>
      </w:r>
    </w:p>
    <w:p w14:paraId="6DE9211B" w14:textId="3C941094" w:rsidR="003A3162" w:rsidRPr="003A3162" w:rsidRDefault="003A3162" w:rsidP="00C9588E">
      <w:pPr>
        <w:pStyle w:val="ConsNormal"/>
        <w:jc w:val="left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г.</w:t>
      </w:r>
      <w:r w:rsidR="00C9588E">
        <w:rPr>
          <w:rFonts w:ascii="Times New Roman" w:hAnsi="Times New Roman" w:cs="Times New Roman"/>
          <w:sz w:val="24"/>
          <w:szCs w:val="24"/>
        </w:rPr>
        <w:t xml:space="preserve"> </w:t>
      </w:r>
      <w:r w:rsidR="00E55538">
        <w:rPr>
          <w:rFonts w:ascii="Times New Roman" w:hAnsi="Times New Roman" w:cs="Times New Roman"/>
          <w:sz w:val="24"/>
          <w:szCs w:val="24"/>
        </w:rPr>
        <w:t>Москва</w:t>
      </w:r>
      <w:r w:rsidRPr="003A3162">
        <w:rPr>
          <w:rFonts w:ascii="Times New Roman" w:hAnsi="Times New Roman" w:cs="Times New Roman"/>
          <w:sz w:val="24"/>
          <w:szCs w:val="24"/>
        </w:rPr>
        <w:t xml:space="preserve"> </w:t>
      </w:r>
      <w:r w:rsidR="00C95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3A3162">
        <w:rPr>
          <w:rFonts w:ascii="Times New Roman" w:hAnsi="Times New Roman" w:cs="Times New Roman"/>
          <w:sz w:val="24"/>
          <w:szCs w:val="24"/>
        </w:rPr>
        <w:t>"___"____________ _____ г.</w:t>
      </w:r>
      <w:r w:rsidRPr="003A3162">
        <w:rPr>
          <w:rFonts w:ascii="Times New Roman" w:hAnsi="Times New Roman" w:cs="Times New Roman"/>
          <w:sz w:val="24"/>
          <w:szCs w:val="24"/>
        </w:rPr>
        <w:br/>
      </w:r>
    </w:p>
    <w:p w14:paraId="23A7EC8A" w14:textId="1153EC46" w:rsidR="003A3162" w:rsidRPr="00C9588E" w:rsidRDefault="00C9588E" w:rsidP="003A3162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C9588E">
        <w:rPr>
          <w:rFonts w:ascii="Times New Roman" w:hAnsi="Times New Roman" w:cs="Times New Roman"/>
          <w:color w:val="000000"/>
          <w:sz w:val="24"/>
          <w:szCs w:val="24"/>
        </w:rPr>
        <w:t>Ефимов Роман Владимирович, именуемый (-</w:t>
      </w:r>
      <w:proofErr w:type="spellStart"/>
      <w:r w:rsidRPr="00C9588E">
        <w:rPr>
          <w:rFonts w:ascii="Times New Roman" w:hAnsi="Times New Roman" w:cs="Times New Roman"/>
          <w:color w:val="000000"/>
          <w:sz w:val="24"/>
          <w:szCs w:val="24"/>
        </w:rPr>
        <w:t>ая</w:t>
      </w:r>
      <w:proofErr w:type="spellEnd"/>
      <w:r w:rsidRPr="00C9588E">
        <w:rPr>
          <w:rFonts w:ascii="Times New Roman" w:hAnsi="Times New Roman" w:cs="Times New Roman"/>
          <w:color w:val="000000"/>
          <w:sz w:val="24"/>
          <w:szCs w:val="24"/>
        </w:rPr>
        <w:t>) в дальнейшем «Продавец», в лице финансового управляющего Блохиной Ирины Владимировны, действующей на основании решения Арбитражного суда Владимирской области от 21.11.2019 г. по делу № А11-3655/2019</w:t>
      </w:r>
      <w:r w:rsidR="003A3162" w:rsidRPr="003A3162">
        <w:rPr>
          <w:rFonts w:ascii="Times New Roman" w:hAnsi="Times New Roman" w:cs="Times New Roman"/>
          <w:color w:val="000000"/>
          <w:sz w:val="24"/>
          <w:szCs w:val="24"/>
        </w:rPr>
        <w:t>, с одной стороны и</w:t>
      </w:r>
    </w:p>
    <w:p w14:paraId="7C2A3AF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C9588E">
        <w:rPr>
          <w:rFonts w:ascii="Times New Roman" w:hAnsi="Times New Roman" w:cs="Times New Roman"/>
          <w:color w:val="000000"/>
          <w:sz w:val="24"/>
          <w:szCs w:val="24"/>
        </w:rPr>
        <w:t>_____________________________________</w:t>
      </w:r>
      <w:r w:rsidRPr="003A3162">
        <w:rPr>
          <w:rFonts w:ascii="Times New Roman" w:hAnsi="Times New Roman" w:cs="Times New Roman"/>
          <w:sz w:val="24"/>
          <w:szCs w:val="24"/>
        </w:rPr>
        <w:t xml:space="preserve">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или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именуем___ в дальнейшем "Покупатель", в лице 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(должность,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A3162">
        <w:rPr>
          <w:rFonts w:ascii="Times New Roman" w:hAnsi="Times New Roman" w:cs="Times New Roman"/>
          <w:color w:val="000000"/>
          <w:sz w:val="24"/>
          <w:szCs w:val="24"/>
        </w:rPr>
        <w:t>действующ</w:t>
      </w:r>
      <w:proofErr w:type="spellEnd"/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___ на основании 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(Устава, доверенности, паспорта)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, с другой стороны заключили настоящий Договор о нижеследующем:</w:t>
      </w:r>
    </w:p>
    <w:p w14:paraId="7B2588A5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9F81DA5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6E963EF2" w14:textId="10A27B24" w:rsidR="003A3162" w:rsidRPr="003A3162" w:rsidRDefault="003A3162" w:rsidP="00C9588E">
      <w:pPr>
        <w:pStyle w:val="ConsNormal"/>
        <w:ind w:firstLine="567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передает в собственность Покупателя долю в уставном капитале </w:t>
      </w:r>
      <w:r w:rsidR="0066436D">
        <w:rPr>
          <w:rFonts w:ascii="Times New Roman" w:hAnsi="Times New Roman" w:cs="Times New Roman"/>
          <w:sz w:val="24"/>
          <w:szCs w:val="24"/>
        </w:rPr>
        <w:t xml:space="preserve">хозяйственного общества </w:t>
      </w:r>
      <w:r w:rsidR="0066436D" w:rsidRPr="0066436D">
        <w:rPr>
          <w:rFonts w:ascii="Times New Roman" w:hAnsi="Times New Roman" w:cs="Times New Roman"/>
          <w:sz w:val="24"/>
          <w:szCs w:val="24"/>
        </w:rPr>
        <w:t>ООО "</w:t>
      </w:r>
      <w:r w:rsidR="00C9588E" w:rsidRPr="00C9588E">
        <w:rPr>
          <w:rFonts w:ascii="Times New Roman" w:hAnsi="Times New Roman" w:cs="Times New Roman"/>
          <w:sz w:val="24"/>
          <w:szCs w:val="24"/>
        </w:rPr>
        <w:t>ТК Гермес" (ИНН 3306017310)</w:t>
      </w:r>
      <w:r w:rsidRPr="003A3162">
        <w:rPr>
          <w:rFonts w:ascii="Times New Roman" w:hAnsi="Times New Roman" w:cs="Times New Roman"/>
          <w:sz w:val="24"/>
          <w:szCs w:val="24"/>
        </w:rPr>
        <w:t xml:space="preserve">,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а Покупатель принимает и</w:t>
      </w:r>
      <w:r w:rsidR="00C958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оплачивает долю на условиях, предусмотренных настоящим Договором.</w:t>
      </w:r>
    </w:p>
    <w:p w14:paraId="14F9BB5C" w14:textId="1E6E6D88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1.1.1. Размер отчуждаемой доли составляет </w:t>
      </w:r>
      <w:r w:rsidR="00C9588E" w:rsidRPr="00C9588E">
        <w:rPr>
          <w:rFonts w:ascii="Times New Roman" w:hAnsi="Times New Roman" w:cs="Times New Roman"/>
          <w:b/>
          <w:bCs/>
          <w:sz w:val="24"/>
          <w:szCs w:val="24"/>
        </w:rPr>
        <w:t>10 000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66436D">
        <w:rPr>
          <w:rFonts w:ascii="Times New Roman" w:hAnsi="Times New Roman" w:cs="Times New Roman"/>
          <w:b/>
          <w:bCs/>
          <w:sz w:val="24"/>
          <w:szCs w:val="24"/>
        </w:rPr>
        <w:t>руб.</w:t>
      </w:r>
      <w:r w:rsidRPr="003A3162">
        <w:rPr>
          <w:rFonts w:ascii="Times New Roman" w:hAnsi="Times New Roman" w:cs="Times New Roman"/>
          <w:sz w:val="24"/>
          <w:szCs w:val="24"/>
        </w:rPr>
        <w:t xml:space="preserve"> (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9588E">
        <w:rPr>
          <w:rFonts w:ascii="Times New Roman" w:hAnsi="Times New Roman" w:cs="Times New Roman"/>
          <w:b/>
          <w:bCs/>
          <w:sz w:val="24"/>
          <w:szCs w:val="24"/>
        </w:rPr>
        <w:t>00,00</w:t>
      </w:r>
      <w:r w:rsidR="0066436D" w:rsidRPr="0066436D">
        <w:rPr>
          <w:rFonts w:ascii="Times New Roman" w:hAnsi="Times New Roman" w:cs="Times New Roman"/>
          <w:b/>
          <w:bCs/>
          <w:sz w:val="24"/>
          <w:szCs w:val="24"/>
        </w:rPr>
        <w:t xml:space="preserve">% </w:t>
      </w:r>
      <w:r w:rsidRPr="003A3162">
        <w:rPr>
          <w:rFonts w:ascii="Times New Roman" w:hAnsi="Times New Roman" w:cs="Times New Roman"/>
          <w:sz w:val="24"/>
          <w:szCs w:val="24"/>
        </w:rPr>
        <w:t>процентов) уставного капитала Общества (далее - Доля).</w:t>
      </w:r>
    </w:p>
    <w:p w14:paraId="3E64A7B6" w14:textId="0621D5FB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1.2. Доля в уставном капитале Общества, передаваемая Покупателю по настоящему Договору, на день удостоверения настоящего Договора оплачена Продавцом полностью.</w:t>
      </w:r>
    </w:p>
    <w:p w14:paraId="3682BA06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Номинальная стоимость Доли составляет ______ (_____________) рублей</w:t>
      </w:r>
    </w:p>
    <w:p w14:paraId="502747E7" w14:textId="77777777" w:rsid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 Продавец гарантирует:</w:t>
      </w:r>
    </w:p>
    <w:p w14:paraId="0DFE4CF3" w14:textId="77777777" w:rsid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1.4.1. Отчуждение Доли третьим лицам, не являющимся участниками Общества, не запрещено Уставом Общества.</w:t>
      </w:r>
    </w:p>
    <w:p w14:paraId="6FDACC8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</w:t>
      </w:r>
      <w:r w:rsidR="00841385">
        <w:rPr>
          <w:rFonts w:ascii="Times New Roman" w:hAnsi="Times New Roman" w:cs="Times New Roman"/>
          <w:sz w:val="24"/>
          <w:szCs w:val="24"/>
        </w:rPr>
        <w:t>2</w:t>
      </w:r>
      <w:r w:rsidRPr="003A3162">
        <w:rPr>
          <w:rFonts w:ascii="Times New Roman" w:hAnsi="Times New Roman" w:cs="Times New Roman"/>
          <w:sz w:val="24"/>
          <w:szCs w:val="24"/>
        </w:rPr>
        <w:t>. Доля оплачена в целом, Доля или отдельные ее части не заложены, не находятся под арестом, не являются предметом судебных разбирательств или притязаний иных лиц.</w:t>
      </w:r>
    </w:p>
    <w:p w14:paraId="37E67253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1EBCB50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color w:val="000000"/>
          <w:sz w:val="24"/>
          <w:szCs w:val="24"/>
        </w:rPr>
        <w:t>2. Цена Договора и порядок расчетов</w:t>
      </w:r>
    </w:p>
    <w:p w14:paraId="487A2722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2.1. Стоимость Доли составляет ______ (_____________) рублей (далее - цена Договора).</w:t>
      </w:r>
    </w:p>
    <w:p w14:paraId="113C2FC7" w14:textId="5B1ABF98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2.2. Уплата цены Договора, указанной в п. 2.1 настоящего Договора, производится Покупателем в </w:t>
      </w:r>
      <w:r w:rsidR="00841385">
        <w:rPr>
          <w:rFonts w:ascii="Times New Roman" w:hAnsi="Times New Roman" w:cs="Times New Roman"/>
          <w:sz w:val="24"/>
          <w:szCs w:val="24"/>
        </w:rPr>
        <w:t>тридцатидневный срок с момента заключения настоящего Договора.</w:t>
      </w:r>
    </w:p>
    <w:p w14:paraId="4D019266" w14:textId="00949E81" w:rsidR="003A3162" w:rsidRDefault="003A3162" w:rsidP="003A3162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2.3. Уплата цены Договора производится путем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 перечисления денежных средств на </w:t>
      </w:r>
      <w:r w:rsidR="00C9588E">
        <w:rPr>
          <w:rFonts w:ascii="Times New Roman" w:hAnsi="Times New Roman" w:cs="Times New Roman"/>
          <w:color w:val="000000"/>
          <w:sz w:val="24"/>
          <w:szCs w:val="24"/>
        </w:rPr>
        <w:t>счет финансового управляющего Блохиной И. В.</w:t>
      </w:r>
    </w:p>
    <w:p w14:paraId="60916C2A" w14:textId="77777777" w:rsidR="00C9588E" w:rsidRPr="003A3162" w:rsidRDefault="00C9588E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505A3A3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14:paraId="3078C7D8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14:paraId="24977E3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3.1.1. Передать Долю Покупателю в порядке, установленном законодательством Российской Федерации</w:t>
      </w:r>
      <w:r w:rsidR="00841385">
        <w:rPr>
          <w:rFonts w:ascii="Times New Roman" w:hAnsi="Times New Roman" w:cs="Times New Roman"/>
          <w:sz w:val="24"/>
          <w:szCs w:val="24"/>
        </w:rPr>
        <w:t xml:space="preserve"> после оплаты её стоимости.</w:t>
      </w:r>
    </w:p>
    <w:p w14:paraId="62D1C82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3.1.2. До передачи Доли обеспечить соблюдение требований законодательства Российской Федерации, Устава Общества о порядке перехода Доли в уставном капитале Общества к третьим лицам.</w:t>
      </w:r>
    </w:p>
    <w:p w14:paraId="24F8D85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3.1.3. Сообщить Покупателю все сведения, относящиеся к исполнению настоящего Договора.</w:t>
      </w:r>
    </w:p>
    <w:p w14:paraId="7990365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3.1.4. Совершить предусмотренные законодательством Российской Федерации и Уставом Общества действия по переоформлению Доли на Покупателя.</w:t>
      </w:r>
    </w:p>
    <w:p w14:paraId="2C82161B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14:paraId="1596C39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3.2.1. Приобрести Долю с соблюдением порядка, установленного законодательством Российской Федерации.</w:t>
      </w:r>
    </w:p>
    <w:p w14:paraId="53D9E054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3.2.2. Уплатить цену Договора в порядке, предусмотренном разд. 2 настоящего Договора.</w:t>
      </w:r>
    </w:p>
    <w:p w14:paraId="687FCF0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3.3.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0A354710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38F3E14B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14:paraId="7F16C1B9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4.1. </w:t>
      </w:r>
      <w:r w:rsidR="00841385">
        <w:rPr>
          <w:rFonts w:ascii="Times New Roman" w:hAnsi="Times New Roman" w:cs="Times New Roman"/>
          <w:sz w:val="24"/>
          <w:szCs w:val="24"/>
        </w:rPr>
        <w:t>В случае нарушения Покупателем</w:t>
      </w:r>
      <w:r w:rsidR="00FD7857">
        <w:rPr>
          <w:rFonts w:ascii="Times New Roman" w:hAnsi="Times New Roman" w:cs="Times New Roman"/>
          <w:sz w:val="24"/>
          <w:szCs w:val="24"/>
        </w:rPr>
        <w:t xml:space="preserve"> тридцатидневного</w:t>
      </w:r>
      <w:r w:rsidR="00841385">
        <w:rPr>
          <w:rFonts w:ascii="Times New Roman" w:hAnsi="Times New Roman" w:cs="Times New Roman"/>
          <w:sz w:val="24"/>
          <w:szCs w:val="24"/>
        </w:rPr>
        <w:t xml:space="preserve"> срока оплаты доли настоящий Договор расторгается в одностороннем порядке </w:t>
      </w:r>
      <w:r w:rsidR="00FD7857">
        <w:rPr>
          <w:rFonts w:ascii="Times New Roman" w:hAnsi="Times New Roman" w:cs="Times New Roman"/>
          <w:sz w:val="24"/>
          <w:szCs w:val="24"/>
        </w:rPr>
        <w:t>Продавцом через три дня после направления посредством Почты России Покупателю уведомления о расторжении.</w:t>
      </w:r>
    </w:p>
    <w:p w14:paraId="2712E15A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lastRenderedPageBreak/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14:paraId="1A5BF903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556CAE39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14:paraId="45649B2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 или в связи с ним, Стороны разрешают путем переговоров и взаимных консультаций.</w:t>
      </w:r>
    </w:p>
    <w:p w14:paraId="3FA0BD7F" w14:textId="45EF8367" w:rsid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5.2. В случае если Стороны не придут к соглашению по результатам проведенных переговоров, спор передается на разрешение в суд в соответствии с действующим законодательством Российской Федерации.</w:t>
      </w:r>
    </w:p>
    <w:p w14:paraId="1090D40C" w14:textId="77777777" w:rsidR="00C9588E" w:rsidRPr="003A3162" w:rsidRDefault="00C9588E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14:paraId="14928FED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 Форс-мажор</w:t>
      </w:r>
    </w:p>
    <w:p w14:paraId="55A821F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14:paraId="2E2B89F3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14:paraId="5757EFDD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14:paraId="6399E12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6.4. Если обстоятельство непреодолимой силы вызывает существенное нарушение или неисполнение обязательств по настоящему Договору, длящееся более ___________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14:paraId="215F7647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664944DA" w14:textId="77777777" w:rsidR="003A3162" w:rsidRPr="003A3162" w:rsidRDefault="003A3162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 Прочие условия</w:t>
      </w:r>
    </w:p>
    <w:p w14:paraId="23E34ED7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14:paraId="62545A4E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7.2. Настоящий Договор вступает в силу с момента его подписания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и действует до момента полного выполнения Сторонами своих обязательств.</w:t>
      </w:r>
    </w:p>
    <w:p w14:paraId="5919581F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14:paraId="3C568BC8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F3D4E6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7.5. Все Приложения и дополнения к настоящему Договору являются его неотъемлемой частью.</w:t>
      </w:r>
    </w:p>
    <w:p w14:paraId="4DF66C1C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7.6.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14:paraId="019E5713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Покупатель становится участником Общества с момента внесения соответствующей записи в Единый государственный реестр юридических лиц.</w:t>
      </w:r>
    </w:p>
    <w:p w14:paraId="327F32C5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Одновременно с правом собственности на Долю к Стороне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</w:t>
      </w:r>
      <w:proofErr w:type="spellStart"/>
      <w:r w:rsidRPr="003A3162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3A3162">
        <w:rPr>
          <w:rFonts w:ascii="Times New Roman" w:hAnsi="Times New Roman" w:cs="Times New Roman"/>
          <w:sz w:val="24"/>
          <w:szCs w:val="24"/>
        </w:rPr>
        <w:t xml:space="preserve">. 2 п. 2 ст. 8 и </w:t>
      </w:r>
      <w:proofErr w:type="spellStart"/>
      <w:r w:rsidRPr="003A3162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3A3162">
        <w:rPr>
          <w:rFonts w:ascii="Times New Roman" w:hAnsi="Times New Roman" w:cs="Times New Roman"/>
          <w:sz w:val="24"/>
          <w:szCs w:val="24"/>
        </w:rPr>
        <w:t>. 2 п. 2 ст. 9 Федерального закона от 08.02.1998 N 14-ФЗ "Об обществах с ограниченной ответственностью".</w:t>
      </w:r>
    </w:p>
    <w:p w14:paraId="54CB7241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7.7. Расходы по удостоверению настоящего Договора, а также по передаче заявления в налоговый орган, передаче документов Обществу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несет Покупатель</w:t>
      </w:r>
      <w:r w:rsidR="00FD785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EAFFEB" w14:textId="77777777" w:rsidR="003A3162" w:rsidRPr="003A3162" w:rsidRDefault="003A3162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7.8.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экземпляр - Покупателю, четвертый экземпляр направляется в налоговый орган, пятый экземпляр передается Обществу.</w:t>
      </w:r>
    </w:p>
    <w:p w14:paraId="5109ABA7" w14:textId="77777777" w:rsidR="003A3162" w:rsidRPr="003A3162" w:rsidRDefault="003A3162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B0B136F" w14:textId="77777777" w:rsidR="003A3162" w:rsidRPr="003A3162" w:rsidRDefault="003A3162" w:rsidP="00CF08E9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14:paraId="72F58D7F" w14:textId="77777777" w:rsidR="0062135D" w:rsidRPr="003A3162" w:rsidRDefault="0062135D" w:rsidP="0062135D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lastRenderedPageBreak/>
        <w:t>8. Адреса, реквизиты и подписи Сторон</w:t>
      </w:r>
    </w:p>
    <w:p w14:paraId="51422ADC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C9588E" w:rsidRPr="00AE3D0E" w14:paraId="6A068586" w14:textId="77777777" w:rsidTr="005132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5AA63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AE3D0E">
              <w:rPr>
                <w:b/>
                <w:bCs/>
                <w:color w:val="000000"/>
                <w:spacing w:val="-2"/>
                <w:sz w:val="20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366D28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AE3D0E">
              <w:rPr>
                <w:b/>
                <w:bCs/>
                <w:color w:val="000000"/>
                <w:spacing w:val="-1"/>
                <w:sz w:val="20"/>
              </w:rPr>
              <w:t>Покупатель</w:t>
            </w:r>
          </w:p>
        </w:tc>
      </w:tr>
      <w:tr w:rsidR="00C9588E" w:rsidRPr="00AE3D0E" w14:paraId="1DA4F9E8" w14:textId="77777777" w:rsidTr="005132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D5866" w14:textId="77777777" w:rsidR="00C9588E" w:rsidRPr="00E80885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  <w:sz w:val="20"/>
              </w:rPr>
            </w:pPr>
            <w:bookmarkStart w:id="0" w:name="_Hlk64915545"/>
            <w:r w:rsidRPr="00E80885">
              <w:rPr>
                <w:noProof/>
                <w:sz w:val="20"/>
              </w:rPr>
              <w:t>Ефимов Роман Владимирович</w:t>
            </w:r>
          </w:p>
          <w:p w14:paraId="2774F80E" w14:textId="77777777" w:rsidR="00C9588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  <w:sz w:val="20"/>
              </w:rPr>
            </w:pPr>
            <w:r w:rsidRPr="00E80885">
              <w:rPr>
                <w:noProof/>
                <w:sz w:val="20"/>
              </w:rPr>
              <w:t>дата рождения: 26.12.1977;</w:t>
            </w:r>
          </w:p>
          <w:p w14:paraId="4D5CF100" w14:textId="77777777" w:rsidR="00C9588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  <w:sz w:val="20"/>
              </w:rPr>
            </w:pPr>
            <w:r w:rsidRPr="00E80885">
              <w:rPr>
                <w:noProof/>
                <w:sz w:val="20"/>
              </w:rPr>
              <w:t xml:space="preserve">место рождения: Владимирская область, г. Кольчугино, </w:t>
            </w:r>
          </w:p>
          <w:p w14:paraId="01966485" w14:textId="77777777" w:rsidR="00C9588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  <w:sz w:val="20"/>
              </w:rPr>
            </w:pPr>
            <w:r w:rsidRPr="00E80885">
              <w:rPr>
                <w:noProof/>
                <w:sz w:val="20"/>
              </w:rPr>
              <w:t>адрес регистрации (место жительства): 601784, Владимирская область, г. Кольчугино, ул. Первомайская, д. 27</w:t>
            </w:r>
          </w:p>
          <w:bookmarkEnd w:id="0"/>
          <w:p w14:paraId="019AFBCA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  <w:sz w:val="20"/>
              </w:rPr>
            </w:pPr>
            <w:r w:rsidRPr="00AE3D0E">
              <w:rPr>
                <w:noProof/>
                <w:sz w:val="20"/>
              </w:rPr>
              <w:t xml:space="preserve">ИНН </w:t>
            </w:r>
            <w:r w:rsidRPr="00E80885">
              <w:rPr>
                <w:noProof/>
                <w:sz w:val="20"/>
              </w:rPr>
              <w:t>250804781200</w:t>
            </w:r>
          </w:p>
          <w:p w14:paraId="31BA3413" w14:textId="77777777" w:rsidR="00C9588E" w:rsidRPr="00E80885" w:rsidRDefault="00C9588E" w:rsidP="005132A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AE3D0E">
              <w:rPr>
                <w:sz w:val="20"/>
              </w:rPr>
              <w:t xml:space="preserve">Банковские реквизиты: </w:t>
            </w:r>
            <w:bookmarkStart w:id="1" w:name="_Hlk64915718"/>
            <w:r w:rsidRPr="00E80885">
              <w:rPr>
                <w:noProof/>
                <w:sz w:val="20"/>
              </w:rPr>
              <w:t>Получатель: БЛОХИНА ИРИНА ВЛАДИМИРОВНА Номер счета: 40817810338171242319 Банк получателя: ПАО СБЕРБАНК БИК: 044525225 Корреспондентский счет: 30101810400000000225 КПП: 773643001 ИНН: 7707083893 ОКПО: 57972160 ОГРН: 1027700132195</w:t>
            </w:r>
          </w:p>
          <w:bookmarkEnd w:id="1"/>
          <w:p w14:paraId="4F6C8B03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DD5EF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C9588E" w:rsidRPr="00AE3D0E" w14:paraId="48908193" w14:textId="77777777" w:rsidTr="005132A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40914" w14:textId="77777777" w:rsidR="00C9588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noProof/>
                <w:sz w:val="20"/>
              </w:rPr>
            </w:pPr>
            <w:r>
              <w:rPr>
                <w:noProof/>
                <w:sz w:val="20"/>
              </w:rPr>
              <w:t>Финансовый управляющий Ефимова Романа Владимировича</w:t>
            </w:r>
          </w:p>
          <w:p w14:paraId="64AD2F43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  <w:p w14:paraId="62FB05DD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AE3D0E">
              <w:rPr>
                <w:sz w:val="20"/>
              </w:rPr>
              <w:t>_____________________</w:t>
            </w:r>
            <w:proofErr w:type="gramStart"/>
            <w:r w:rsidRPr="00AE3D0E">
              <w:rPr>
                <w:sz w:val="20"/>
              </w:rPr>
              <w:t xml:space="preserve">_  </w:t>
            </w:r>
            <w:r>
              <w:rPr>
                <w:noProof/>
                <w:sz w:val="20"/>
              </w:rPr>
              <w:t>И.</w:t>
            </w:r>
            <w:proofErr w:type="gramEnd"/>
            <w:r>
              <w:rPr>
                <w:noProof/>
                <w:sz w:val="20"/>
              </w:rPr>
              <w:t xml:space="preserve"> В. Блохина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CD809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pacing w:val="-2"/>
                <w:sz w:val="20"/>
              </w:rPr>
            </w:pPr>
          </w:p>
          <w:p w14:paraId="1498A890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pacing w:val="-2"/>
                <w:sz w:val="20"/>
              </w:rPr>
            </w:pPr>
          </w:p>
          <w:p w14:paraId="3F87673E" w14:textId="77777777" w:rsidR="00C9588E" w:rsidRPr="00AE3D0E" w:rsidRDefault="00C9588E" w:rsidP="005132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pacing w:val="-2"/>
                <w:sz w:val="20"/>
              </w:rPr>
            </w:pPr>
            <w:r w:rsidRPr="00AE3D0E">
              <w:rPr>
                <w:color w:val="000000"/>
                <w:spacing w:val="-2"/>
                <w:sz w:val="20"/>
              </w:rPr>
              <w:t>____________________ _______________</w:t>
            </w:r>
          </w:p>
        </w:tc>
      </w:tr>
    </w:tbl>
    <w:p w14:paraId="5881B960" w14:textId="77777777" w:rsidR="0062135D" w:rsidRPr="003A3162" w:rsidRDefault="0062135D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62135D" w:rsidRPr="003A3162" w:rsidSect="00AE0DC3">
      <w:pgSz w:w="11906" w:h="16838" w:code="9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563E3" w14:textId="77777777" w:rsidR="00E00AAC" w:rsidRDefault="00E00AAC" w:rsidP="00432B35">
      <w:pPr>
        <w:spacing w:after="0" w:line="240" w:lineRule="auto"/>
      </w:pPr>
      <w:r>
        <w:separator/>
      </w:r>
    </w:p>
  </w:endnote>
  <w:endnote w:type="continuationSeparator" w:id="0">
    <w:p w14:paraId="7383B456" w14:textId="77777777" w:rsidR="00E00AAC" w:rsidRDefault="00E00AAC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6312C7" w14:textId="77777777" w:rsidR="00E00AAC" w:rsidRDefault="00E00AAC" w:rsidP="00432B35">
      <w:pPr>
        <w:spacing w:after="0" w:line="240" w:lineRule="auto"/>
      </w:pPr>
      <w:r>
        <w:separator/>
      </w:r>
    </w:p>
  </w:footnote>
  <w:footnote w:type="continuationSeparator" w:id="0">
    <w:p w14:paraId="3A64FF1E" w14:textId="77777777" w:rsidR="00E00AAC" w:rsidRDefault="00E00AAC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6BB8"/>
    <w:rsid w:val="00024B6A"/>
    <w:rsid w:val="000A1097"/>
    <w:rsid w:val="000C29A7"/>
    <w:rsid w:val="00111A54"/>
    <w:rsid w:val="00150BBB"/>
    <w:rsid w:val="001660BA"/>
    <w:rsid w:val="00206078"/>
    <w:rsid w:val="002364EA"/>
    <w:rsid w:val="00253566"/>
    <w:rsid w:val="00294A6B"/>
    <w:rsid w:val="002B31DF"/>
    <w:rsid w:val="003A3162"/>
    <w:rsid w:val="00415794"/>
    <w:rsid w:val="00420A15"/>
    <w:rsid w:val="00432B35"/>
    <w:rsid w:val="0047242D"/>
    <w:rsid w:val="00491323"/>
    <w:rsid w:val="004E3D69"/>
    <w:rsid w:val="00556512"/>
    <w:rsid w:val="0062135D"/>
    <w:rsid w:val="00627217"/>
    <w:rsid w:val="0066436D"/>
    <w:rsid w:val="006B40E0"/>
    <w:rsid w:val="006B558A"/>
    <w:rsid w:val="006E096B"/>
    <w:rsid w:val="00721CCD"/>
    <w:rsid w:val="007819FD"/>
    <w:rsid w:val="007D0916"/>
    <w:rsid w:val="008017D9"/>
    <w:rsid w:val="00841385"/>
    <w:rsid w:val="00867367"/>
    <w:rsid w:val="009345DE"/>
    <w:rsid w:val="009D7A01"/>
    <w:rsid w:val="009F2C4E"/>
    <w:rsid w:val="00AD0E6A"/>
    <w:rsid w:val="00AD1A29"/>
    <w:rsid w:val="00AE0DC3"/>
    <w:rsid w:val="00B82E9D"/>
    <w:rsid w:val="00C04D12"/>
    <w:rsid w:val="00C36E6D"/>
    <w:rsid w:val="00C9588E"/>
    <w:rsid w:val="00CF08E9"/>
    <w:rsid w:val="00D06BB8"/>
    <w:rsid w:val="00D42FC5"/>
    <w:rsid w:val="00D60620"/>
    <w:rsid w:val="00D655AC"/>
    <w:rsid w:val="00D87A3B"/>
    <w:rsid w:val="00DE5ED5"/>
    <w:rsid w:val="00E00AAC"/>
    <w:rsid w:val="00E2253B"/>
    <w:rsid w:val="00E50958"/>
    <w:rsid w:val="00E55538"/>
    <w:rsid w:val="00F5699B"/>
    <w:rsid w:val="00FC4DA4"/>
    <w:rsid w:val="00FD7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8F9A14"/>
  <w14:defaultImageDpi w14:val="0"/>
  <w15:docId w15:val="{AF933BFE-5916-4431-AD1A-CC4D58D54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62135D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1166</Words>
  <Characters>6650</Characters>
  <Application>Microsoft Office Word</Application>
  <DocSecurity>0</DocSecurity>
  <Lines>55</Lines>
  <Paragraphs>15</Paragraphs>
  <ScaleCrop>false</ScaleCrop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Irinka</cp:lastModifiedBy>
  <cp:revision>3</cp:revision>
  <dcterms:created xsi:type="dcterms:W3CDTF">2021-02-12T10:40:00Z</dcterms:created>
  <dcterms:modified xsi:type="dcterms:W3CDTF">2021-02-22T17:19:00Z</dcterms:modified>
</cp:coreProperties>
</file>