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  <w:r>
        <w:rPr>
          <w:b w:val="1"/>
          <w:bCs w:val="1"/>
          <w:rtl w:val="0"/>
          <w:lang w:val="ru-RU"/>
        </w:rPr>
        <w:t xml:space="preserve"> по лоту </w:t>
      </w:r>
      <w:r>
        <w:rPr>
          <w:b w:val="1"/>
          <w:bCs w:val="1"/>
          <w:rtl w:val="0"/>
          <w:lang w:val="en-US"/>
        </w:rPr>
        <w:t>N2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</w:rPr>
        <w:t>Петрозаводск</w:t>
      </w:r>
      <w:r>
        <w:rPr>
          <w:rtl w:val="0"/>
          <w:lang w:val="ru-RU"/>
        </w:rPr>
        <w:t xml:space="preserve">                                                                             </w:t>
      </w:r>
      <w:r>
        <w:rPr>
          <w:rtl w:val="0"/>
          <w:lang w:val="ru-RU"/>
        </w:rPr>
        <w:t xml:space="preserve">      </w:t>
      </w:r>
      <w:r>
        <w:rPr>
          <w:rtl w:val="0"/>
          <w:lang w:val="ru-RU"/>
        </w:rPr>
        <w:t xml:space="preserve">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>Финансовый</w:t>
      </w:r>
      <w:r>
        <w:rPr>
          <w:rtl w:val="0"/>
        </w:rPr>
        <w:t xml:space="preserve"> управляющий </w:t>
      </w:r>
      <w:r>
        <w:rPr>
          <w:rtl w:val="0"/>
        </w:rPr>
        <w:t xml:space="preserve">имуществом </w:t>
      </w:r>
      <w:r>
        <w:rPr>
          <w:b w:val="1"/>
          <w:bCs w:val="1"/>
          <w:rtl w:val="0"/>
          <w:lang w:val="ru-RU"/>
        </w:rPr>
        <w:t xml:space="preserve">Арутюняна Петроса Геворговича </w:t>
      </w:r>
      <w:r>
        <w:rPr>
          <w:b w:val="1"/>
          <w:bCs w:val="1"/>
          <w:rtl w:val="0"/>
          <w:lang w:val="ru-RU"/>
        </w:rPr>
        <w:t>Дмитриев Артем Анатольевич</w:t>
      </w:r>
      <w:r>
        <w:rPr>
          <w:rtl w:val="0"/>
        </w:rPr>
        <w:t xml:space="preserve">, </w:t>
      </w:r>
      <w:r>
        <w:rPr>
          <w:rtl w:val="0"/>
        </w:rPr>
        <w:t xml:space="preserve">именуемый в дальнейшем </w:t>
      </w:r>
      <w:r>
        <w:rPr>
          <w:b w:val="1"/>
          <w:bCs w:val="1"/>
          <w:rtl w:val="0"/>
          <w:lang w:val="ru-RU"/>
        </w:rPr>
        <w:t>«Продавец»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rtl w:val="0"/>
        </w:rPr>
        <w:t>действующий на основании Решени</w:t>
      </w:r>
      <w:r>
        <w:rPr>
          <w:rtl w:val="0"/>
        </w:rPr>
        <w:t>я</w:t>
      </w:r>
      <w:r>
        <w:rPr>
          <w:rtl w:val="0"/>
        </w:rPr>
        <w:t xml:space="preserve"> Арбитражного суда </w:t>
      </w:r>
      <w:r>
        <w:rPr>
          <w:rtl w:val="0"/>
        </w:rPr>
        <w:t>Республики Карелия</w:t>
      </w:r>
      <w:r>
        <w:rPr>
          <w:rtl w:val="0"/>
        </w:rPr>
        <w:t xml:space="preserve"> от </w:t>
      </w:r>
      <w:r>
        <w:rPr>
          <w:rtl w:val="0"/>
        </w:rPr>
        <w:t>09</w:t>
      </w:r>
      <w:r>
        <w:rPr>
          <w:rtl w:val="0"/>
        </w:rPr>
        <w:t>.</w:t>
      </w:r>
      <w:r>
        <w:rPr>
          <w:rtl w:val="0"/>
        </w:rPr>
        <w:t>07</w:t>
      </w:r>
      <w:r>
        <w:rPr>
          <w:rtl w:val="0"/>
        </w:rPr>
        <w:t>.201</w:t>
      </w:r>
      <w:r>
        <w:rPr>
          <w:rtl w:val="0"/>
        </w:rPr>
        <w:t>9</w:t>
      </w:r>
      <w:r>
        <w:rPr>
          <w:rtl w:val="0"/>
        </w:rPr>
        <w:t xml:space="preserve"> года по делу №А</w:t>
      </w:r>
      <w:r>
        <w:rPr>
          <w:rtl w:val="0"/>
        </w:rPr>
        <w:t>26</w:t>
      </w:r>
      <w:r>
        <w:rPr>
          <w:rtl w:val="0"/>
        </w:rPr>
        <w:t>-</w:t>
      </w:r>
      <w:r>
        <w:rPr>
          <w:rtl w:val="0"/>
        </w:rPr>
        <w:t>9239</w:t>
      </w:r>
      <w:r>
        <w:rPr>
          <w:rtl w:val="0"/>
        </w:rPr>
        <w:t>/201</w:t>
      </w:r>
      <w:r>
        <w:rPr>
          <w:rtl w:val="0"/>
        </w:rPr>
        <w:t>8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</w:t>
      </w:r>
      <w:r>
        <w:rPr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>Арутюняна Петроса Геворговича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tl w:val="0"/>
          <w:lang w:val="en-US"/>
        </w:rPr>
        <w:t>(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здание свинарника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маточника №</w:t>
      </w:r>
      <w:r>
        <w:rPr>
          <w:rtl w:val="0"/>
          <w:lang w:val="ru-RU"/>
        </w:rPr>
        <w:t xml:space="preserve">7, </w:t>
      </w:r>
      <w:r>
        <w:rPr>
          <w:rtl w:val="0"/>
          <w:lang w:val="ru-RU"/>
        </w:rPr>
        <w:t>общей площадью</w:t>
      </w:r>
      <w:r>
        <w:rPr>
          <w:rtl w:val="0"/>
          <w:lang w:val="ru-RU"/>
        </w:rPr>
        <w:t xml:space="preserve">: 796,6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кадастровый номер </w:t>
      </w:r>
      <w:r>
        <w:rPr>
          <w:rtl w:val="0"/>
          <w:lang w:val="ru-RU"/>
        </w:rPr>
        <w:t xml:space="preserve">10:01:0000000:4690, </w:t>
      </w:r>
      <w:r>
        <w:rPr>
          <w:rtl w:val="0"/>
          <w:lang w:val="ru-RU"/>
        </w:rPr>
        <w:t>расположенное по адресу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Республика Карелия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Транспортная</w:t>
      </w:r>
      <w:r>
        <w:rPr>
          <w:rtl w:val="0"/>
          <w:lang w:val="ru-RU"/>
        </w:rPr>
        <w:t xml:space="preserve">; - </w:t>
      </w:r>
      <w:r>
        <w:rPr>
          <w:rtl w:val="0"/>
          <w:lang w:val="ru-RU"/>
        </w:rPr>
        <w:t>здание свинарника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откормочника № </w:t>
      </w:r>
      <w:r>
        <w:rPr>
          <w:rtl w:val="0"/>
          <w:lang w:val="ru-RU"/>
        </w:rPr>
        <w:t xml:space="preserve">8, </w:t>
      </w:r>
      <w:r>
        <w:rPr>
          <w:rtl w:val="0"/>
          <w:lang w:val="ru-RU"/>
        </w:rPr>
        <w:t>общей площадью</w:t>
      </w:r>
      <w:r>
        <w:rPr>
          <w:rtl w:val="0"/>
          <w:lang w:val="ru-RU"/>
        </w:rPr>
        <w:t xml:space="preserve">: 1019,1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кадастровый номер </w:t>
      </w:r>
      <w:r>
        <w:rPr>
          <w:rtl w:val="0"/>
          <w:lang w:val="ru-RU"/>
        </w:rPr>
        <w:t xml:space="preserve">10:01:0200129:99, </w:t>
      </w:r>
      <w:r>
        <w:rPr>
          <w:rtl w:val="0"/>
          <w:lang w:val="ru-RU"/>
        </w:rPr>
        <w:t>расположенное по адресу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Республика Карелия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Транспортная д</w:t>
      </w:r>
      <w:r>
        <w:rPr>
          <w:rtl w:val="0"/>
          <w:lang w:val="ru-RU"/>
        </w:rPr>
        <w:t xml:space="preserve">. 20; - </w:t>
      </w:r>
      <w:r>
        <w:rPr>
          <w:rtl w:val="0"/>
          <w:lang w:val="ru-RU"/>
        </w:rPr>
        <w:t>здание свинарника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маточника №</w:t>
      </w:r>
      <w:r>
        <w:rPr>
          <w:rtl w:val="0"/>
          <w:lang w:val="ru-RU"/>
        </w:rPr>
        <w:t xml:space="preserve">3, </w:t>
      </w:r>
      <w:r>
        <w:rPr>
          <w:rtl w:val="0"/>
          <w:lang w:val="ru-RU"/>
        </w:rPr>
        <w:t>общей площадью</w:t>
      </w:r>
      <w:r>
        <w:rPr>
          <w:rtl w:val="0"/>
          <w:lang w:val="ru-RU"/>
        </w:rPr>
        <w:t xml:space="preserve">: 801,1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кадастровый номер </w:t>
      </w:r>
      <w:r>
        <w:rPr>
          <w:rtl w:val="0"/>
          <w:lang w:val="ru-RU"/>
        </w:rPr>
        <w:t xml:space="preserve">10:01:0000000:3856, </w:t>
      </w:r>
      <w:r>
        <w:rPr>
          <w:rtl w:val="0"/>
          <w:lang w:val="ru-RU"/>
        </w:rPr>
        <w:t>расположенное по адресу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Республика Карелия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Транспортная</w:t>
      </w:r>
      <w:r>
        <w:rPr>
          <w:rtl w:val="0"/>
          <w:lang w:val="ru-RU"/>
        </w:rPr>
        <w:t xml:space="preserve">; - </w:t>
      </w:r>
      <w:r>
        <w:rPr>
          <w:rtl w:val="0"/>
          <w:lang w:val="ru-RU"/>
        </w:rPr>
        <w:t>здание коровника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общей площадью</w:t>
      </w:r>
      <w:r>
        <w:rPr>
          <w:rtl w:val="0"/>
          <w:lang w:val="ru-RU"/>
        </w:rPr>
        <w:t xml:space="preserve">: 643,7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кадастровый номер </w:t>
      </w:r>
      <w:r>
        <w:rPr>
          <w:rtl w:val="0"/>
          <w:lang w:val="ru-RU"/>
        </w:rPr>
        <w:t xml:space="preserve">10:01:0000000:3857, </w:t>
      </w:r>
      <w:r>
        <w:rPr>
          <w:rtl w:val="0"/>
          <w:lang w:val="ru-RU"/>
        </w:rPr>
        <w:t>расположенное по адресу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Республика Карелия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Транспортная д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б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н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 xml:space="preserve">Указанный задаток вносится Претендентом в качестве обеспечения участия Претендента на торгах по приобретению </w:t>
      </w:r>
      <w:r>
        <w:rPr>
          <w:rtl w:val="0"/>
          <w:lang w:val="ru-RU"/>
        </w:rPr>
        <w:t xml:space="preserve">указанного </w:t>
      </w:r>
      <w:r>
        <w:rPr>
          <w:rtl w:val="0"/>
          <w:lang w:val="ru-RU"/>
        </w:rPr>
        <w:t>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en-US"/>
        </w:rPr>
        <w:t>2.</w:t>
      </w:r>
    </w:p>
    <w:p>
      <w:pPr>
        <w:pStyle w:val="Основной текст"/>
        <w:ind w:firstLine="540"/>
        <w:rPr>
          <w:u w:color="333333"/>
        </w:rPr>
      </w:pPr>
    </w:p>
    <w:p>
      <w:pPr>
        <w:pStyle w:val="Основной текст"/>
        <w:ind w:firstLine="540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они будут переданы на разрешение Арбитражного суда </w:t>
      </w:r>
      <w:r>
        <w:rPr>
          <w:rtl w:val="0"/>
          <w:lang w:val="ru-RU"/>
        </w:rPr>
        <w:t>Республики Карелия</w:t>
      </w:r>
      <w:r>
        <w:rPr>
          <w:rtl w:val="0"/>
          <w:lang w:val="ru-RU"/>
        </w:rPr>
        <w:t xml:space="preserve">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</w:t>
      </w:r>
    </w:p>
    <w:p>
      <w:pPr>
        <w:pStyle w:val="Обычный"/>
        <w:ind w:left="851" w:hanging="851"/>
        <w:jc w:val="both"/>
      </w:pPr>
      <w:r>
        <w:rPr>
          <w:b w:val="1"/>
          <w:bCs w:val="1"/>
          <w:rtl w:val="0"/>
          <w:lang w:val="ru-RU"/>
        </w:rPr>
        <w:t>Арутюняна Петроса Геворговича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100122942499;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40817810835480014806 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Петербургском РФ АО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rtl w:val="0"/>
          <w:lang w:val="ru-RU"/>
        </w:rPr>
        <w:t xml:space="preserve">ИНН банка </w:t>
      </w:r>
      <w:r>
        <w:rPr>
          <w:rtl w:val="0"/>
          <w:lang w:val="ru-RU"/>
        </w:rPr>
        <w:t xml:space="preserve">7725114488;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бычный"/>
        <w:ind w:right="594"/>
        <w:jc w:val="both"/>
        <w:rPr>
          <w:b w:val="1"/>
          <w:bCs w:val="1"/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b w:val="1"/>
          <w:bCs w:val="1"/>
          <w:u w:color="333333"/>
          <w:rtl w:val="0"/>
          <w:lang w:val="ru-RU"/>
        </w:rPr>
        <w:t>Дмитриев Артем Анатольевич</w:t>
      </w:r>
    </w:p>
    <w:p>
      <w:pPr>
        <w:pStyle w:val="Основной текст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Финансовый</w:t>
      </w:r>
      <w:r>
        <w:rPr>
          <w:b w:val="1"/>
          <w:bCs w:val="1"/>
          <w:rtl w:val="0"/>
          <w:lang w:val="ru-RU"/>
        </w:rPr>
        <w:t xml:space="preserve">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