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4853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EEFDCD9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5E25" w:rsidRPr="0059086E">
        <w:rPr>
          <w:sz w:val="24"/>
          <w:szCs w:val="24"/>
        </w:rPr>
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="004A5E25" w:rsidRPr="0059086E">
        <w:rPr>
          <w:sz w:val="24"/>
          <w:szCs w:val="24"/>
        </w:rPr>
        <w:t>юр.адрес</w:t>
      </w:r>
      <w:proofErr w:type="spellEnd"/>
      <w:r w:rsidR="004A5E25" w:rsidRPr="0059086E">
        <w:rPr>
          <w:sz w:val="24"/>
          <w:szCs w:val="24"/>
        </w:rPr>
        <w:t xml:space="preserve">: 107076, МОСКВА ГОРОД, ПЕРЕУЛОК КОЛОДЕЗНЫЙ, ДОМ 14, ПОМЕЩЕНИЕ XIII КОМНАТА 41)  Николаев Алексей </w:t>
      </w:r>
      <w:proofErr w:type="spellStart"/>
      <w:r w:rsidR="004A5E25" w:rsidRPr="0059086E">
        <w:rPr>
          <w:sz w:val="24"/>
          <w:szCs w:val="24"/>
        </w:rPr>
        <w:t>Радьевич</w:t>
      </w:r>
      <w:proofErr w:type="spellEnd"/>
      <w:r w:rsidR="004A5E25" w:rsidRPr="0059086E">
        <w:rPr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4A5E25" w:rsidRPr="0059086E">
        <w:rPr>
          <w:sz w:val="24"/>
          <w:szCs w:val="24"/>
          <w:bdr w:val="none" w:sz="0" w:space="0" w:color="auto" w:frame="1"/>
        </w:rPr>
        <w:t>101100, г. Москва, Лубянский проезд, д. 5, стр. 1</w:t>
      </w:r>
      <w:r w:rsidR="004A5E25" w:rsidRPr="0059086E">
        <w:rPr>
          <w:sz w:val="24"/>
          <w:szCs w:val="24"/>
        </w:rPr>
        <w:t>), действующий на основании Решения Арбитражного суда города Москвы от 21.10.2019 г. (резолютивная часть) по делу № А40-202709/19-109-163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BDEB458" w14:textId="77777777" w:rsidR="004A5E25" w:rsidRDefault="00E105B6" w:rsidP="004A5E25">
      <w:pPr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</w:p>
    <w:p w14:paraId="42B23EDC" w14:textId="77777777" w:rsidR="004A5E25" w:rsidRDefault="004A5E25" w:rsidP="004A5E25">
      <w:pPr>
        <w:jc w:val="both"/>
        <w:rPr>
          <w:sz w:val="24"/>
          <w:szCs w:val="24"/>
        </w:rPr>
      </w:pPr>
    </w:p>
    <w:p w14:paraId="3A9BDB39" w14:textId="491EEE8C" w:rsidR="004A5E25" w:rsidRPr="0059086E" w:rsidRDefault="004A5E25" w:rsidP="004A5E25">
      <w:pPr>
        <w:jc w:val="both"/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01,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17 000 000 рублей, рыночная стоимость: 248 000 рублей;</w:t>
      </w:r>
    </w:p>
    <w:p w14:paraId="0835DCB2" w14:textId="77777777" w:rsidR="004A5E25" w:rsidRPr="0059086E" w:rsidRDefault="004A5E25" w:rsidP="004A5E25">
      <w:pPr>
        <w:jc w:val="both"/>
        <w:rPr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02,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27 580 386, 14 рублей, рыночная стоимость: 402 349 рублей;</w:t>
      </w:r>
    </w:p>
    <w:p w14:paraId="0284C988" w14:textId="77777777" w:rsidR="004A5E25" w:rsidRDefault="004A5E25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59086E">
        <w:rPr>
          <w:sz w:val="24"/>
          <w:szCs w:val="24"/>
        </w:rPr>
        <w:t xml:space="preserve">- Серия и номер векселя: Серия М, № 01 03, место составления: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 xml:space="preserve">, дата составления: 25.12.2015 года, дата погашения (по предъявлении, но не ранее) - 15.01.2025 год, место платежа: </w:t>
      </w:r>
      <w:proofErr w:type="spellStart"/>
      <w:r w:rsidRPr="0059086E">
        <w:rPr>
          <w:sz w:val="24"/>
          <w:szCs w:val="24"/>
        </w:rPr>
        <w:t>г.Москва</w:t>
      </w:r>
      <w:proofErr w:type="spellEnd"/>
      <w:r w:rsidRPr="0059086E">
        <w:rPr>
          <w:sz w:val="24"/>
          <w:szCs w:val="24"/>
        </w:rPr>
        <w:t>, Номинальная стоимость: 20 000 000 рублей, рыночная стоимость: 291 765 рублей.</w:t>
      </w:r>
      <w:r w:rsidR="00D10321">
        <w:rPr>
          <w:color w:val="000000"/>
          <w:spacing w:val="3"/>
          <w:sz w:val="24"/>
          <w:szCs w:val="24"/>
        </w:rPr>
        <w:t xml:space="preserve">, </w:t>
      </w:r>
    </w:p>
    <w:p w14:paraId="5A3BF47B" w14:textId="77777777" w:rsidR="004A5E25" w:rsidRDefault="004A5E25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14:paraId="0FFEBCE1" w14:textId="38F2A0AE" w:rsidR="00E105B6" w:rsidRPr="007E2432" w:rsidRDefault="005301CB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hyperlink r:id="rId8" w:history="1">
        <w:r w:rsidR="004A5E25" w:rsidRPr="004A5E25">
          <w:rPr>
            <w:rStyle w:val="a7"/>
            <w:sz w:val="24"/>
            <w:szCs w:val="24"/>
          </w:rPr>
          <w:t>http://www.meta-invest.ru</w:t>
        </w:r>
      </w:hyperlink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4A5E25">
        <w:rPr>
          <w:b/>
          <w:color w:val="000000"/>
          <w:spacing w:val="3"/>
          <w:sz w:val="24"/>
          <w:szCs w:val="24"/>
        </w:rPr>
        <w:t xml:space="preserve">продажи </w:t>
      </w:r>
      <w:r w:rsidR="0031625D" w:rsidRPr="0031625D">
        <w:rPr>
          <w:b/>
          <w:bCs/>
          <w:sz w:val="24"/>
          <w:szCs w:val="24"/>
        </w:rPr>
        <w:t>847 902,60</w:t>
      </w:r>
      <w:r w:rsidR="004A5E25" w:rsidRPr="0031625D">
        <w:rPr>
          <w:b/>
          <w:bCs/>
          <w:sz w:val="24"/>
          <w:szCs w:val="24"/>
        </w:rPr>
        <w:t xml:space="preserve"> (</w:t>
      </w:r>
      <w:r w:rsidR="0031625D" w:rsidRPr="0031625D">
        <w:rPr>
          <w:b/>
          <w:bCs/>
          <w:sz w:val="24"/>
          <w:szCs w:val="24"/>
        </w:rPr>
        <w:t>восемьсот сорок семь тысяч девятьсот два</w:t>
      </w:r>
      <w:r w:rsidR="004A5E25" w:rsidRPr="0031625D">
        <w:rPr>
          <w:b/>
          <w:bCs/>
          <w:sz w:val="24"/>
          <w:szCs w:val="24"/>
        </w:rPr>
        <w:t xml:space="preserve">) </w:t>
      </w:r>
      <w:r w:rsidR="0031625D" w:rsidRPr="0031625D">
        <w:rPr>
          <w:b/>
          <w:bCs/>
          <w:sz w:val="24"/>
          <w:szCs w:val="24"/>
        </w:rPr>
        <w:t>рубля</w:t>
      </w:r>
      <w:r w:rsidR="004A5E25" w:rsidRPr="0031625D">
        <w:rPr>
          <w:b/>
          <w:bCs/>
          <w:sz w:val="24"/>
          <w:szCs w:val="24"/>
        </w:rPr>
        <w:t xml:space="preserve"> </w:t>
      </w:r>
      <w:r w:rsidR="0031625D" w:rsidRPr="0031625D">
        <w:rPr>
          <w:b/>
          <w:bCs/>
          <w:sz w:val="24"/>
          <w:szCs w:val="24"/>
        </w:rPr>
        <w:t>60</w:t>
      </w:r>
      <w:r w:rsidR="004A5E25" w:rsidRPr="0031625D">
        <w:rPr>
          <w:b/>
          <w:bCs/>
          <w:sz w:val="24"/>
          <w:szCs w:val="24"/>
        </w:rPr>
        <w:t xml:space="preserve"> копеек</w:t>
      </w:r>
      <w:r w:rsidR="006B0454" w:rsidRPr="004A5E25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A5E25">
        <w:rPr>
          <w:color w:val="000000"/>
          <w:spacing w:val="3"/>
          <w:sz w:val="24"/>
          <w:szCs w:val="24"/>
        </w:rPr>
        <w:t>а</w:t>
      </w:r>
      <w:r w:rsidR="00D42D07">
        <w:rPr>
          <w:color w:val="000000"/>
          <w:spacing w:val="3"/>
          <w:sz w:val="24"/>
          <w:szCs w:val="24"/>
        </w:rPr>
        <w:t xml:space="preserve">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8C597C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31625D">
        <w:rPr>
          <w:b/>
          <w:bCs/>
          <w:sz w:val="24"/>
          <w:szCs w:val="24"/>
        </w:rPr>
        <w:t>84 790,26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31625D">
        <w:rPr>
          <w:b/>
          <w:color w:val="000000"/>
          <w:spacing w:val="5"/>
          <w:sz w:val="24"/>
          <w:szCs w:val="24"/>
        </w:rPr>
        <w:t>восемьдесят четыре тысячи семьсот девяносто</w:t>
      </w:r>
      <w:r w:rsidR="004A5E25">
        <w:rPr>
          <w:b/>
          <w:color w:val="000000"/>
          <w:spacing w:val="5"/>
          <w:sz w:val="24"/>
          <w:szCs w:val="24"/>
        </w:rPr>
        <w:t>)</w:t>
      </w:r>
      <w:r w:rsidR="00DB4A4B">
        <w:rPr>
          <w:b/>
          <w:color w:val="000000"/>
          <w:spacing w:val="5"/>
          <w:sz w:val="24"/>
          <w:szCs w:val="24"/>
        </w:rPr>
        <w:t xml:space="preserve"> рублей </w:t>
      </w:r>
      <w:r w:rsidR="0031625D">
        <w:rPr>
          <w:b/>
          <w:color w:val="000000"/>
          <w:spacing w:val="5"/>
          <w:sz w:val="24"/>
          <w:szCs w:val="24"/>
        </w:rPr>
        <w:t>26</w:t>
      </w:r>
      <w:r w:rsidR="00DB4A4B">
        <w:rPr>
          <w:b/>
          <w:color w:val="000000"/>
          <w:spacing w:val="5"/>
          <w:sz w:val="24"/>
          <w:szCs w:val="24"/>
        </w:rPr>
        <w:t xml:space="preserve"> </w:t>
      </w:r>
      <w:r w:rsidR="008C597C">
        <w:rPr>
          <w:b/>
          <w:color w:val="000000"/>
          <w:spacing w:val="5"/>
          <w:sz w:val="24"/>
          <w:szCs w:val="24"/>
        </w:rPr>
        <w:t>копеек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22F2E8CD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в соответствии с настоящим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4A5E25">
        <w:trPr>
          <w:trHeight w:hRule="exact" w:val="611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1BC3C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r w:rsidRPr="004A5E25">
              <w:rPr>
                <w:sz w:val="24"/>
                <w:szCs w:val="24"/>
              </w:rPr>
              <w:t>юр.адрес</w:t>
            </w:r>
            <w:proofErr w:type="spellEnd"/>
            <w:r w:rsidRPr="004A5E25">
              <w:rPr>
                <w:sz w:val="24"/>
                <w:szCs w:val="24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4A5E25">
              <w:rPr>
                <w:sz w:val="24"/>
                <w:szCs w:val="24"/>
              </w:rPr>
              <w:t>Радьевич</w:t>
            </w:r>
            <w:proofErr w:type="spellEnd"/>
            <w:r w:rsidRPr="004A5E25">
              <w:rPr>
                <w:sz w:val="24"/>
                <w:szCs w:val="24"/>
              </w:rPr>
              <w:t xml:space="preserve"> </w:t>
            </w:r>
          </w:p>
          <w:p w14:paraId="082EFE1A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0DD6D6AF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>получатель ООО «Проект», ИНН 7718582044, ОГРН 1067746486774, р/с 40702810301300024859 открыт в банке - АО «Альфа-Банк», БИК 044525593, к/с 30101810200000000593</w:t>
            </w:r>
          </w:p>
          <w:p w14:paraId="05F6A3A3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463EAC3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118748F5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30CBE0B7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5AFDFBAB" w14:textId="0E06AA9C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 xml:space="preserve">_______________________(А.Р.Николаев) </w:t>
            </w:r>
          </w:p>
          <w:p w14:paraId="4A88C350" w14:textId="5CACB95E" w:rsidR="008C6622" w:rsidRPr="007E2432" w:rsidRDefault="004A5E25" w:rsidP="004A5E25">
            <w:pPr>
              <w:ind w:firstLine="720"/>
              <w:rPr>
                <w:sz w:val="24"/>
                <w:szCs w:val="24"/>
              </w:rPr>
            </w:pPr>
            <w:proofErr w:type="spellStart"/>
            <w:r w:rsidRPr="004A5E25">
              <w:rPr>
                <w:b/>
                <w:sz w:val="24"/>
                <w:szCs w:val="24"/>
              </w:rPr>
              <w:t>м.п</w:t>
            </w:r>
            <w:proofErr w:type="spellEnd"/>
            <w:r w:rsidRPr="004A5E2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7D5FA" w14:textId="77777777" w:rsidR="009A682C" w:rsidRDefault="009A682C">
      <w:r>
        <w:separator/>
      </w:r>
    </w:p>
  </w:endnote>
  <w:endnote w:type="continuationSeparator" w:id="0">
    <w:p w14:paraId="1A930756" w14:textId="77777777" w:rsidR="009A682C" w:rsidRDefault="009A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8F735" w14:textId="77777777" w:rsidR="009A682C" w:rsidRDefault="009A682C">
      <w:r>
        <w:separator/>
      </w:r>
    </w:p>
  </w:footnote>
  <w:footnote w:type="continuationSeparator" w:id="0">
    <w:p w14:paraId="7E991846" w14:textId="77777777" w:rsidR="009A682C" w:rsidRDefault="009A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071E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625D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5E25"/>
    <w:rsid w:val="004A613F"/>
    <w:rsid w:val="004C72AD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A682C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9305A"/>
    <w:rsid w:val="00CC1E9F"/>
    <w:rsid w:val="00CC3423"/>
    <w:rsid w:val="00CD3222"/>
    <w:rsid w:val="00D10321"/>
    <w:rsid w:val="00D13E8D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7</cp:revision>
  <dcterms:created xsi:type="dcterms:W3CDTF">2019-09-06T13:27:00Z</dcterms:created>
  <dcterms:modified xsi:type="dcterms:W3CDTF">2020-09-08T14:41:00Z</dcterms:modified>
</cp:coreProperties>
</file>