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>
        <w:rPr>
          <w:noProof/>
          <w:color w:val="000000"/>
          <w:spacing w:val="-4"/>
          <w:sz w:val="24"/>
          <w:szCs w:val="24"/>
        </w:rPr>
        <w:t>2020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5B6754" w:rsidP="006F478E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1A74"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 w:rsidR="004A1A74"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4A1A74">
        <w:rPr>
          <w:sz w:val="24"/>
          <w:szCs w:val="24"/>
        </w:rPr>
        <w:t>ой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>в лице конкурсного управляющего Новиков</w:t>
      </w:r>
      <w:r w:rsidR="004A1A74">
        <w:rPr>
          <w:sz w:val="24"/>
          <w:szCs w:val="24"/>
        </w:rPr>
        <w:t>а</w:t>
      </w:r>
      <w:r w:rsidR="004A1A74"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D641FF">
        <w:rPr>
          <w:color w:val="000000"/>
          <w:spacing w:val="3"/>
          <w:sz w:val="24"/>
          <w:szCs w:val="24"/>
        </w:rPr>
        <w:t xml:space="preserve"> №2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D641FF" w:rsidRPr="00D641FF" w:rsidRDefault="00D641FF" w:rsidP="00D641FF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D641FF">
        <w:rPr>
          <w:color w:val="000000"/>
          <w:spacing w:val="3"/>
          <w:sz w:val="24"/>
          <w:szCs w:val="24"/>
        </w:rPr>
        <w:t>- Земельный участок, расположенный по адресу: Тульская область, г. Тула, Зареченский район, п. Горелки, ул. Большая, с кадастровым номером: 71:30:010609:103 (площадь - 7354 +/- 30 кв.м), вид разрешенного использования: среднеэтажная жилая застройка;</w:t>
      </w:r>
    </w:p>
    <w:p w:rsidR="00D641FF" w:rsidRPr="00D641FF" w:rsidRDefault="00D641FF" w:rsidP="00D641FF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D641FF">
        <w:rPr>
          <w:color w:val="000000"/>
          <w:spacing w:val="3"/>
          <w:sz w:val="24"/>
          <w:szCs w:val="24"/>
        </w:rPr>
        <w:t>- Земельный участок, расположенный по адресу: Тульская область, г. Тула, Зареченский район, п. Горелки, ул. Большая, с кадастровым номером: 71:30:010609:104 (площадь - 4104 +/- 22 кв.м), вид разрешенного использования: для эксплуатации комплекса зданий складского назначения;</w:t>
      </w:r>
    </w:p>
    <w:p w:rsidR="00D641FF" w:rsidRPr="00D641FF" w:rsidRDefault="00D641FF" w:rsidP="00D641FF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D641FF">
        <w:rPr>
          <w:color w:val="000000"/>
          <w:spacing w:val="3"/>
          <w:sz w:val="24"/>
          <w:szCs w:val="24"/>
        </w:rPr>
        <w:t>- Земельный участок, расположенный по адресу: Тульская область, г. Тула, Зареченский район, п. Горелки, ул. Большая, с кадастровым номером: 71:30:010609:105 (площадь - 13433 +/- 41 кв.м), вид разрешенного использования: среднеэтажная жилая застройка;</w:t>
      </w:r>
    </w:p>
    <w:p w:rsidR="00D641FF" w:rsidRPr="00D641FF" w:rsidRDefault="00D641FF" w:rsidP="00D641FF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D641FF">
        <w:rPr>
          <w:color w:val="000000"/>
          <w:spacing w:val="3"/>
          <w:sz w:val="24"/>
          <w:szCs w:val="24"/>
        </w:rPr>
        <w:t>- Земельный участок, расположенный по адресу: Тульская область, г. Тула, Зареченский район, п. Горелки, ул. Большая, с кадастровым номером: 71:30:010609:107 (площадь - 19539 +/- 49 кв.м), вид разрешенного использования: многоэтажная жилая застройка (высотная застройка);</w:t>
      </w:r>
    </w:p>
    <w:p w:rsidR="00882ABE" w:rsidRPr="00882ABE" w:rsidRDefault="00D641FF" w:rsidP="00D641FF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D641FF">
        <w:rPr>
          <w:color w:val="000000"/>
          <w:spacing w:val="3"/>
          <w:sz w:val="24"/>
          <w:szCs w:val="24"/>
        </w:rPr>
        <w:t>- Земельный участок, расположенный по адресу Тульская область, г. Тула, Зареченский район, п. Горелки, ул. Большая, с кадастровым номером 71:30:010609:108 (площадь - 1307 +/- 13 кв.м), вид разрешенного использования: многоэтажная жилая застройка (высотная застройка);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82ABE" w:rsidRPr="00882ABE">
        <w:rPr>
          <w:color w:val="000000"/>
          <w:spacing w:val="3"/>
          <w:sz w:val="24"/>
          <w:szCs w:val="24"/>
        </w:rPr>
        <w:t>http://www.meta-invest.ru/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>
        <w:rPr>
          <w:b/>
          <w:sz w:val="24"/>
          <w:szCs w:val="24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455A64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>
            <w:rPr>
              <w:b/>
              <w:sz w:val="24"/>
              <w:szCs w:val="24"/>
            </w:rPr>
            <w:t>________</w:t>
          </w:r>
          <w:r w:rsidR="0037753D" w:rsidRPr="0037753D">
            <w:rPr>
              <w:b/>
              <w:sz w:val="24"/>
              <w:szCs w:val="24"/>
            </w:rPr>
            <w:t>‬</w:t>
          </w:r>
          <w:r w:rsidR="00386E6B" w:rsidRPr="00386E6B">
            <w:rPr>
              <w:b/>
              <w:color w:val="000000"/>
              <w:spacing w:val="5"/>
              <w:sz w:val="24"/>
              <w:szCs w:val="24"/>
            </w:rPr>
            <w:t xml:space="preserve">‬ </w:t>
          </w:r>
          <w:r w:rsidR="00D641FF" w:rsidRPr="00D641FF">
            <w:rPr>
              <w:b/>
              <w:color w:val="000000"/>
              <w:spacing w:val="5"/>
              <w:sz w:val="24"/>
              <w:szCs w:val="24"/>
            </w:rPr>
            <w:t>20 388 132,9</w:t>
          </w:r>
          <w:r w:rsidR="00D641FF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386E6B">
            <w:rPr>
              <w:b/>
              <w:color w:val="000000"/>
              <w:spacing w:val="5"/>
              <w:sz w:val="24"/>
              <w:szCs w:val="24"/>
            </w:rPr>
            <w:t>рубля</w:t>
          </w:r>
          <w:bookmarkStart w:id="0" w:name="_GoBack"/>
          <w:bookmarkEnd w:id="0"/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>
            <w:t>‬</w:t>
          </w:r>
          <w:r w:rsidR="005C014F">
            <w:t>‬</w:t>
          </w:r>
          <w:r w:rsidR="00F53754">
            <w:t>‬</w:t>
          </w:r>
          <w:r w:rsidR="00F53754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lastRenderedPageBreak/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lastRenderedPageBreak/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754" w:rsidRDefault="00F53754">
      <w:r>
        <w:separator/>
      </w:r>
    </w:p>
  </w:endnote>
  <w:endnote w:type="continuationSeparator" w:id="0">
    <w:p w:rsidR="00F53754" w:rsidRDefault="00F53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641FF">
      <w:rPr>
        <w:rStyle w:val="a4"/>
        <w:noProof/>
      </w:rPr>
      <w:t>3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754" w:rsidRDefault="00F53754">
      <w:r>
        <w:separator/>
      </w:r>
    </w:p>
  </w:footnote>
  <w:footnote w:type="continuationSeparator" w:id="0">
    <w:p w:rsidR="00F53754" w:rsidRDefault="00F53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641FF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5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5F1EAD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44D60-A8CA-4DFC-B2C8-73741B9EA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2020-11-05T08:59:00Z</dcterms:created>
  <dcterms:modified xsi:type="dcterms:W3CDTF">2020-11-05T08:59:00Z</dcterms:modified>
</cp:coreProperties>
</file>