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49783" w14:textId="6BEFB8B3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ДОГОВОР N ___</w:t>
      </w:r>
    </w:p>
    <w:p w14:paraId="5B152F51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уступки доли в уставном капитале</w:t>
      </w:r>
    </w:p>
    <w:p w14:paraId="56C50F24" w14:textId="16CF7F94" w:rsidR="00F27B7B" w:rsidRPr="000E2FEB" w:rsidRDefault="00997D4A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sz w:val="17"/>
          <w:szCs w:val="17"/>
        </w:rPr>
        <w:t xml:space="preserve"> </w:t>
      </w:r>
      <w:r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</w:p>
    <w:p w14:paraId="60E2B450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42C51E7" w14:textId="178F6586" w:rsidR="00F27B7B" w:rsidRPr="000E2FEB" w:rsidRDefault="00F27B7B" w:rsidP="00F27B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г. </w:t>
      </w:r>
      <w:r w:rsidR="00997D4A">
        <w:rPr>
          <w:rFonts w:ascii="Times New Roman" w:hAnsi="Times New Roman" w:cs="Times New Roman"/>
          <w:sz w:val="24"/>
          <w:szCs w:val="24"/>
        </w:rPr>
        <w:t>Москва</w:t>
      </w:r>
    </w:p>
    <w:p w14:paraId="634EF9E3" w14:textId="77777777" w:rsidR="00F27B7B" w:rsidRPr="000E2FEB" w:rsidRDefault="00F27B7B" w:rsidP="00F27B7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"___"_________ ____ г.</w:t>
      </w:r>
    </w:p>
    <w:p w14:paraId="67D553C0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DFAE83A" w14:textId="487E63DE" w:rsidR="00F27B7B" w:rsidRPr="000E2FEB" w:rsidRDefault="00E00762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762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E00762">
        <w:rPr>
          <w:rFonts w:ascii="Times New Roman" w:hAnsi="Times New Roman" w:cs="Times New Roman"/>
          <w:sz w:val="24"/>
          <w:szCs w:val="24"/>
        </w:rPr>
        <w:t>Металит</w:t>
      </w:r>
      <w:proofErr w:type="spellEnd"/>
      <w:r w:rsidRPr="00E00762">
        <w:rPr>
          <w:rFonts w:ascii="Times New Roman" w:hAnsi="Times New Roman" w:cs="Times New Roman"/>
          <w:sz w:val="24"/>
          <w:szCs w:val="24"/>
        </w:rPr>
        <w:t xml:space="preserve">" (ОГРН 1067760813614, ИНН 7728603744, адрес: 117393, ГОРОД МОСКВА, УЛИЦА ПРОФСОЮЗНАЯ, ДОМ 56 ПОМЕЩЕНИЕ XIX КОМНАТА 96 ЭТ. 3, в лице конкурсного управляющего Каткова Сергея Михайловича, действующего на основании решения Арбитражного суда города Москвы от «11» июля 2017г. по делу № А40-210377/16, </w:t>
      </w:r>
      <w:r w:rsidR="00F27B7B" w:rsidRPr="000E2FEB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F27B7B" w:rsidRPr="000E2FEB">
        <w:rPr>
          <w:rFonts w:ascii="Times New Roman" w:hAnsi="Times New Roman" w:cs="Times New Roman"/>
          <w:sz w:val="24"/>
          <w:szCs w:val="24"/>
        </w:rPr>
        <w:t xml:space="preserve"> в дальнейшем "Участник", с одной стороны, и Общество с ограниченной ответственностью _____________, в лице ________________, действующего на основании __________, именуем__ в дальнейшем "Приобретатель", с другой стороны, заключили настоящий Договор о следующем:</w:t>
      </w:r>
    </w:p>
    <w:p w14:paraId="1DAC0676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B80AD6A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42899F76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B757B2" w14:textId="2A25D55A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1.1. Участник передает, а Приобретатель принимает принадлежащую Участнику долю в уставном капитале </w:t>
      </w:r>
      <w:r w:rsidR="00E00762"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  <w:r w:rsidR="00E00762">
        <w:rPr>
          <w:rFonts w:ascii="Times New Roman" w:hAnsi="Times New Roman" w:cs="Times New Roman"/>
          <w:sz w:val="24"/>
          <w:szCs w:val="24"/>
        </w:rPr>
        <w:t xml:space="preserve"> </w:t>
      </w:r>
      <w:r w:rsidRPr="000E2FEB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00762">
        <w:rPr>
          <w:rFonts w:ascii="Times New Roman" w:hAnsi="Times New Roman" w:cs="Times New Roman"/>
          <w:sz w:val="24"/>
          <w:szCs w:val="24"/>
        </w:rPr>
        <w:t>100</w:t>
      </w:r>
      <w:r w:rsidRPr="000E2FEB">
        <w:rPr>
          <w:rFonts w:ascii="Times New Roman" w:hAnsi="Times New Roman" w:cs="Times New Roman"/>
          <w:sz w:val="24"/>
          <w:szCs w:val="24"/>
        </w:rPr>
        <w:t>% уставного капитала.</w:t>
      </w:r>
    </w:p>
    <w:p w14:paraId="78AC1BBB" w14:textId="5B898009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Номинальная стоимость доли составляет </w:t>
      </w:r>
      <w:r w:rsidR="00E00762">
        <w:rPr>
          <w:rFonts w:ascii="Times New Roman" w:hAnsi="Times New Roman" w:cs="Times New Roman"/>
          <w:sz w:val="24"/>
          <w:szCs w:val="24"/>
        </w:rPr>
        <w:t>10 000</w:t>
      </w:r>
      <w:r w:rsidRPr="000E2FEB">
        <w:rPr>
          <w:rFonts w:ascii="Times New Roman" w:hAnsi="Times New Roman" w:cs="Times New Roman"/>
          <w:sz w:val="24"/>
          <w:szCs w:val="24"/>
        </w:rPr>
        <w:t xml:space="preserve"> (</w:t>
      </w:r>
      <w:r w:rsidR="00E00762">
        <w:rPr>
          <w:rFonts w:ascii="Times New Roman" w:hAnsi="Times New Roman" w:cs="Times New Roman"/>
          <w:sz w:val="24"/>
          <w:szCs w:val="24"/>
        </w:rPr>
        <w:t>десять тысяч</w:t>
      </w:r>
      <w:r w:rsidRPr="000E2FEB">
        <w:rPr>
          <w:rFonts w:ascii="Times New Roman" w:hAnsi="Times New Roman" w:cs="Times New Roman"/>
          <w:sz w:val="24"/>
          <w:szCs w:val="24"/>
        </w:rPr>
        <w:t>) рублей.</w:t>
      </w:r>
    </w:p>
    <w:p w14:paraId="7DB0CD7D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1.2. Уступка доли производится в момент подписания настоящего Договора. Приобретатель осуществляет права и несет обязанности участника Общества с момента уведомления Общества об указанной уступке.</w:t>
      </w:r>
    </w:p>
    <w:p w14:paraId="02C83EA8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7186B74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 ОБЯЗАТЕЛЬСТВА СТОРОН</w:t>
      </w:r>
    </w:p>
    <w:p w14:paraId="5EDF125D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ED066BB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2.1. Участник обязуется:</w:t>
      </w:r>
    </w:p>
    <w:p w14:paraId="0C01F1D2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2.1.1. Уступить долю в уставном капитале Приобретателю в размере, указанном в п. 1.1, и в сроки, указанные в п. 1.2 настоящего Договора.</w:t>
      </w:r>
    </w:p>
    <w:p w14:paraId="41A6CF9E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 Приобретатель обязуется:</w:t>
      </w:r>
    </w:p>
    <w:p w14:paraId="3777C16E" w14:textId="14873F13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2.2.1. Принять долю в уставном капитале </w:t>
      </w:r>
      <w:r w:rsidR="00E00762"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  <w:r w:rsidR="00E00762">
        <w:rPr>
          <w:rFonts w:ascii="Times New Roman" w:hAnsi="Times New Roman" w:cs="Times New Roman"/>
          <w:sz w:val="24"/>
          <w:szCs w:val="24"/>
        </w:rPr>
        <w:t xml:space="preserve"> </w:t>
      </w:r>
      <w:r w:rsidRPr="000E2FEB">
        <w:rPr>
          <w:rFonts w:ascii="Times New Roman" w:hAnsi="Times New Roman" w:cs="Times New Roman"/>
          <w:sz w:val="24"/>
          <w:szCs w:val="24"/>
        </w:rPr>
        <w:t>в размере, указанном в п. 1.1 настоящего Договора, в порядке и в сроки, указанные в п. 1.2 настоящего Договора.</w:t>
      </w:r>
    </w:p>
    <w:p w14:paraId="08447B6C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2.2.2. В письменной форме уведомить Общество в течение 2 (двух) дней с момента уступки доли о принятии доли в размере, определенном в п. 1.1.</w:t>
      </w:r>
    </w:p>
    <w:p w14:paraId="463F8546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2.2.3. Оплатить Участнику сумму, указанную в п. 3.1 настоящего Договора, в сроки, установленные Договором.</w:t>
      </w:r>
    </w:p>
    <w:p w14:paraId="0DE89A43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72A8EC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3. СУММА ДОГОВОРА И ПОРЯДОК РАСЧЕТОВ</w:t>
      </w:r>
    </w:p>
    <w:p w14:paraId="5CC7427F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34ED707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3.1. Сумма настоящего Договора составляет ______ (__________) рублей, которую Приобретатель обязуется оплатить Участнику в течение ___ дней с момента подписания настоящего Договора путем перечисления денежных средств на расчетный счет Участника.</w:t>
      </w:r>
    </w:p>
    <w:p w14:paraId="629C2007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A858962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4. РАЗРЕШЕНИЕ СПОРОВ</w:t>
      </w:r>
    </w:p>
    <w:p w14:paraId="0FF42A1B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FFF573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4.1.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0A77F3A1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lastRenderedPageBreak/>
        <w:t>4.2. В случае если стороны не придут к соглашению, споры подлежат рассмотрению в суде в соответствии с действующим законодательством Российской Федерации.</w:t>
      </w:r>
    </w:p>
    <w:p w14:paraId="36CA1977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23FC9FE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 СРОК ДЕЙСТВИЯ ДОГОВОРА</w:t>
      </w:r>
    </w:p>
    <w:p w14:paraId="6434CDFE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CF765F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5.1. Договор вступает в силу с момента подписания и действует до момента уведомления Приобретателем Общества об указанной уступке.</w:t>
      </w:r>
    </w:p>
    <w:p w14:paraId="29FCF6FA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5.2. Договор может быть расторгнут по взаимному согласию сторон в течение срока действия.</w:t>
      </w:r>
    </w:p>
    <w:p w14:paraId="689B8DD7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Расторжение Договора оформляется письменным соглашением сторон.</w:t>
      </w:r>
    </w:p>
    <w:p w14:paraId="329D53B6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5.3. Односторонний отказ от исполнения обязательств по настоящему Договору не допускается.</w:t>
      </w:r>
    </w:p>
    <w:p w14:paraId="58A14874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E657417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14:paraId="55236A0D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AA84A71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6.1. Договор составлен в двух экземплярах, имеющих одинаковую юридическую силу, по одному экземпляру для каждой из сторон.</w:t>
      </w:r>
    </w:p>
    <w:p w14:paraId="353CA319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7249CBF2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2013A92" w14:textId="7C5B550D" w:rsidR="00E00762" w:rsidRPr="00120EEF" w:rsidRDefault="00E00762" w:rsidP="00E00762">
      <w:pPr>
        <w:pStyle w:val="1"/>
      </w:pPr>
      <w:bookmarkStart w:id="0" w:name="sub_700"/>
      <w:r>
        <w:t xml:space="preserve">7. </w:t>
      </w:r>
      <w:r w:rsidRPr="00120EEF">
        <w:t>Реквизиты и подписи сторон</w:t>
      </w:r>
      <w:bookmarkEnd w:id="0"/>
    </w:p>
    <w:tbl>
      <w:tblPr>
        <w:tblW w:w="0" w:type="auto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E00762" w:rsidRPr="00C03B70" w14:paraId="62C44EE4" w14:textId="77777777" w:rsidTr="005E7951">
        <w:tc>
          <w:tcPr>
            <w:tcW w:w="5017" w:type="dxa"/>
          </w:tcPr>
          <w:p w14:paraId="4430C66F" w14:textId="5A0488B1" w:rsidR="00E00762" w:rsidRPr="00C03B70" w:rsidRDefault="00E00762" w:rsidP="005E7951">
            <w:pPr>
              <w:pStyle w:val="a4"/>
              <w:jc w:val="center"/>
            </w:pPr>
            <w:r>
              <w:t>Участник</w:t>
            </w:r>
          </w:p>
          <w:p w14:paraId="1E397089" w14:textId="77777777" w:rsidR="00E00762" w:rsidRPr="00C03B70" w:rsidRDefault="00E00762" w:rsidP="005E7951"/>
          <w:p w14:paraId="1C9EF3F0" w14:textId="77777777" w:rsidR="00E00762" w:rsidRDefault="00E00762" w:rsidP="005E7951">
            <w:pPr>
              <w:shd w:val="clear" w:color="auto" w:fill="FFFFFF"/>
              <w:rPr>
                <w:b/>
                <w:color w:val="000000"/>
              </w:rPr>
            </w:pPr>
            <w:r w:rsidRPr="00361E74">
              <w:rPr>
                <w:b/>
                <w:color w:val="000000"/>
              </w:rPr>
              <w:t>ООО "</w:t>
            </w:r>
            <w:proofErr w:type="spellStart"/>
            <w:r w:rsidRPr="00361E74">
              <w:rPr>
                <w:b/>
                <w:color w:val="000000"/>
              </w:rPr>
              <w:t>Металит</w:t>
            </w:r>
            <w:proofErr w:type="spellEnd"/>
            <w:r w:rsidRPr="00361E74">
              <w:rPr>
                <w:b/>
                <w:color w:val="000000"/>
              </w:rPr>
              <w:t xml:space="preserve">" </w:t>
            </w:r>
          </w:p>
          <w:p w14:paraId="1901128F" w14:textId="77777777" w:rsidR="00E00762" w:rsidRDefault="00E00762" w:rsidP="005E7951">
            <w:pPr>
              <w:shd w:val="clear" w:color="auto" w:fill="FFFFFF"/>
              <w:rPr>
                <w:color w:val="000000"/>
              </w:rPr>
            </w:pPr>
            <w:r w:rsidRPr="001A3A75">
              <w:rPr>
                <w:rFonts w:eastAsia="Calibri"/>
                <w:noProof/>
              </w:rPr>
              <w:t>117393, ГОРОД МОСКВА, УЛИЦА ПРОФСОЮЗНАЯ, ДОМ 56 ПОМЕЩЕНИЕ XIX КОМНАТА 96 ЭТ. 3</w:t>
            </w:r>
          </w:p>
          <w:p w14:paraId="5931BFA8" w14:textId="77777777" w:rsidR="00E00762" w:rsidRPr="00AA4938" w:rsidRDefault="00E00762" w:rsidP="005E7951">
            <w:pPr>
              <w:shd w:val="clear" w:color="auto" w:fill="FFFFFF"/>
              <w:rPr>
                <w:color w:val="000000"/>
              </w:rPr>
            </w:pPr>
            <w:r w:rsidRPr="00AA4938">
              <w:rPr>
                <w:color w:val="000000"/>
              </w:rPr>
              <w:t xml:space="preserve">ОГРН </w:t>
            </w:r>
            <w:r w:rsidRPr="001A3A75">
              <w:rPr>
                <w:rFonts w:eastAsia="Calibri"/>
                <w:noProof/>
              </w:rPr>
              <w:t>1067760813614</w:t>
            </w:r>
            <w:r w:rsidRPr="00AA4938">
              <w:rPr>
                <w:color w:val="000000"/>
              </w:rPr>
              <w:t xml:space="preserve">, ИНН </w:t>
            </w:r>
            <w:r w:rsidRPr="001A3A75">
              <w:rPr>
                <w:rFonts w:eastAsia="Calibri"/>
                <w:noProof/>
              </w:rPr>
              <w:t>7728603744</w:t>
            </w:r>
          </w:p>
          <w:p w14:paraId="64926359" w14:textId="77777777" w:rsidR="00E00762" w:rsidRDefault="00E00762" w:rsidP="005E7951">
            <w:pPr>
              <w:rPr>
                <w:color w:val="000000"/>
              </w:rPr>
            </w:pPr>
            <w:r w:rsidRPr="00AA4938">
              <w:rPr>
                <w:color w:val="000000"/>
              </w:rPr>
              <w:t xml:space="preserve">р/с </w:t>
            </w:r>
            <w:r w:rsidRPr="00361E74">
              <w:rPr>
                <w:color w:val="000000"/>
              </w:rPr>
              <w:t>40702810400760006919 в ПАО "Московский Кредитный банк", к/с 30101810745250000659, БИК 044525659</w:t>
            </w:r>
          </w:p>
          <w:p w14:paraId="5EFA4CEF" w14:textId="77777777" w:rsidR="00E00762" w:rsidRDefault="00E00762" w:rsidP="005E7951"/>
          <w:p w14:paraId="4366537A" w14:textId="77777777" w:rsidR="00E00762" w:rsidRDefault="00E00762" w:rsidP="005E7951">
            <w:r>
              <w:t>Конкурсный управляющий</w:t>
            </w:r>
          </w:p>
          <w:p w14:paraId="479D4351" w14:textId="77777777" w:rsidR="00E00762" w:rsidRDefault="00E00762" w:rsidP="005E7951"/>
          <w:p w14:paraId="772C45A7" w14:textId="77777777" w:rsidR="00E00762" w:rsidRDefault="00E00762" w:rsidP="005E7951"/>
          <w:p w14:paraId="7878FF97" w14:textId="77777777" w:rsidR="00E00762" w:rsidRPr="00C03B70" w:rsidRDefault="00E00762" w:rsidP="005E7951">
            <w:r>
              <w:t>____________________</w:t>
            </w:r>
            <w:proofErr w:type="gramStart"/>
            <w:r>
              <w:t>_  /</w:t>
            </w:r>
            <w:proofErr w:type="gramEnd"/>
            <w:r>
              <w:t>С.М. Катков/</w:t>
            </w:r>
          </w:p>
          <w:p w14:paraId="54F241A9" w14:textId="77777777" w:rsidR="00E00762" w:rsidRPr="00C03B70" w:rsidRDefault="00E00762" w:rsidP="005E7951"/>
          <w:p w14:paraId="6CCDC955" w14:textId="77777777" w:rsidR="00E00762" w:rsidRPr="00C03B70" w:rsidRDefault="00E00762" w:rsidP="005E7951"/>
          <w:p w14:paraId="2DB1B306" w14:textId="77777777" w:rsidR="00E00762" w:rsidRPr="00C03B70" w:rsidRDefault="00E00762" w:rsidP="005E7951"/>
          <w:p w14:paraId="152DAB73" w14:textId="77777777" w:rsidR="00E00762" w:rsidRPr="00C03B70" w:rsidRDefault="00E00762" w:rsidP="005E7951"/>
          <w:p w14:paraId="14170C15" w14:textId="77777777" w:rsidR="00E00762" w:rsidRPr="00C03B70" w:rsidRDefault="00E00762" w:rsidP="005E7951">
            <w:pPr>
              <w:pStyle w:val="a4"/>
            </w:pPr>
          </w:p>
        </w:tc>
        <w:tc>
          <w:tcPr>
            <w:tcW w:w="5149" w:type="dxa"/>
          </w:tcPr>
          <w:p w14:paraId="53374909" w14:textId="358F21F5" w:rsidR="00E00762" w:rsidRPr="00C03B70" w:rsidRDefault="00E00762" w:rsidP="005E7951">
            <w:pPr>
              <w:pStyle w:val="a4"/>
              <w:jc w:val="center"/>
            </w:pPr>
            <w:r>
              <w:t>Приобретатель</w:t>
            </w:r>
          </w:p>
          <w:p w14:paraId="0AF9BC15" w14:textId="77777777" w:rsidR="00E00762" w:rsidRPr="00C03B70" w:rsidRDefault="00E00762" w:rsidP="005E7951">
            <w:pPr>
              <w:pStyle w:val="a3"/>
            </w:pPr>
          </w:p>
          <w:p w14:paraId="29B134FE" w14:textId="77777777" w:rsidR="00E00762" w:rsidRPr="00C03B70" w:rsidRDefault="00E00762" w:rsidP="005E7951">
            <w:pPr>
              <w:ind w:left="545"/>
            </w:pPr>
          </w:p>
          <w:p w14:paraId="0E4AB311" w14:textId="77777777" w:rsidR="00E00762" w:rsidRPr="00C03B70" w:rsidRDefault="00E00762" w:rsidP="005E7951">
            <w:pPr>
              <w:pStyle w:val="a4"/>
            </w:pPr>
          </w:p>
        </w:tc>
      </w:tr>
    </w:tbl>
    <w:p w14:paraId="5353B269" w14:textId="77777777" w:rsidR="00251568" w:rsidRDefault="00251568"/>
    <w:sectPr w:rsidR="00251568" w:rsidSect="00F27B7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7B7B"/>
    <w:rsid w:val="00251568"/>
    <w:rsid w:val="00997D4A"/>
    <w:rsid w:val="00E00762"/>
    <w:rsid w:val="00F2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B8A0"/>
  <w15:docId w15:val="{E447C528-F095-4755-A76E-ADE708A0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07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B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7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00762"/>
    <w:rPr>
      <w:rFonts w:ascii="Times New Roman" w:eastAsia="Times New Roman" w:hAnsi="Times New Roman" w:cs="Times New Roman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00762"/>
    <w:pPr>
      <w:widowControl w:val="0"/>
      <w:autoSpaceDE w:val="0"/>
      <w:autoSpaceDN w:val="0"/>
      <w:adjustRightInd w:val="0"/>
      <w:jc w:val="both"/>
    </w:pPr>
  </w:style>
  <w:style w:type="paragraph" w:customStyle="1" w:styleId="a4">
    <w:name w:val="Прижатый влево"/>
    <w:basedOn w:val="a"/>
    <w:next w:val="a"/>
    <w:uiPriority w:val="99"/>
    <w:rsid w:val="00E00762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ittalika</dc:creator>
  <cp:lastModifiedBy>Карина Купиянина</cp:lastModifiedBy>
  <cp:revision>2</cp:revision>
  <dcterms:created xsi:type="dcterms:W3CDTF">2012-07-22T20:28:00Z</dcterms:created>
  <dcterms:modified xsi:type="dcterms:W3CDTF">2020-09-18T19:41:00Z</dcterms:modified>
</cp:coreProperties>
</file>