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  <w:r>
        <w:rPr>
          <w:b w:val="1"/>
          <w:bCs w:val="1"/>
          <w:rtl w:val="0"/>
          <w:lang w:val="ru-RU"/>
        </w:rPr>
        <w:t xml:space="preserve"> по лоту </w:t>
      </w:r>
      <w:r>
        <w:rPr>
          <w:b w:val="1"/>
          <w:bCs w:val="1"/>
          <w:rtl w:val="0"/>
          <w:lang w:val="en-US"/>
        </w:rPr>
        <w:t>N2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Санкт</w:t>
      </w:r>
      <w:r>
        <w:rPr>
          <w:rtl w:val="0"/>
        </w:rPr>
        <w:t>-</w:t>
      </w:r>
      <w:r>
        <w:rPr>
          <w:rtl w:val="0"/>
        </w:rPr>
        <w:t>Петербург</w:t>
      </w:r>
      <w:r>
        <w:rPr>
          <w:rtl w:val="0"/>
          <w:lang w:val="ru-RU"/>
        </w:rPr>
        <w:t xml:space="preserve">                                                                      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 xml:space="preserve">____________ 20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Финансовый</w:t>
      </w:r>
      <w:r>
        <w:rPr>
          <w:rtl w:val="0"/>
        </w:rPr>
        <w:t xml:space="preserve"> управляющий </w:t>
      </w:r>
      <w:r>
        <w:rPr>
          <w:rtl w:val="0"/>
        </w:rPr>
        <w:t xml:space="preserve">имуществом </w:t>
      </w:r>
      <w:r>
        <w:rPr>
          <w:b w:val="1"/>
          <w:bCs w:val="1"/>
          <w:rtl w:val="0"/>
          <w:lang w:val="ru-RU"/>
        </w:rPr>
        <w:t>Попов</w:t>
      </w:r>
      <w:r>
        <w:rPr>
          <w:b w:val="1"/>
          <w:bCs w:val="1"/>
          <w:rtl w:val="0"/>
          <w:lang w:val="ru-RU"/>
        </w:rPr>
        <w:t>ой</w:t>
      </w:r>
      <w:r>
        <w:rPr>
          <w:b w:val="1"/>
          <w:bCs w:val="1"/>
          <w:rtl w:val="0"/>
          <w:lang w:val="ru-RU"/>
        </w:rPr>
        <w:t xml:space="preserve"> Светлан</w:t>
      </w:r>
      <w:r>
        <w:rPr>
          <w:b w:val="1"/>
          <w:bCs w:val="1"/>
          <w:rtl w:val="0"/>
          <w:lang w:val="ru-RU"/>
        </w:rPr>
        <w:t>ы</w:t>
      </w:r>
      <w:r>
        <w:rPr>
          <w:b w:val="1"/>
          <w:bCs w:val="1"/>
          <w:rtl w:val="0"/>
          <w:lang w:val="ru-RU"/>
        </w:rPr>
        <w:t xml:space="preserve"> Александровн</w:t>
      </w:r>
      <w:r>
        <w:rPr>
          <w:b w:val="1"/>
          <w:bCs w:val="1"/>
          <w:rtl w:val="0"/>
          <w:lang w:val="ru-RU"/>
        </w:rPr>
        <w:t>ы</w:t>
      </w:r>
      <w:r>
        <w:rPr>
          <w:rtl w:val="0"/>
        </w:rPr>
        <w:t xml:space="preserve">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Организатор торгов»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tl w:val="0"/>
        </w:rPr>
        <w:t>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города Санкт</w:t>
      </w:r>
      <w:r>
        <w:rPr>
          <w:rtl w:val="0"/>
        </w:rPr>
        <w:t>-</w:t>
      </w:r>
      <w:r>
        <w:rPr>
          <w:rtl w:val="0"/>
        </w:rPr>
        <w:t xml:space="preserve">Петербурга и Ленинградской области от </w:t>
      </w:r>
      <w:r>
        <w:rPr>
          <w:rtl w:val="0"/>
        </w:rPr>
        <w:t>06</w:t>
      </w:r>
      <w:r>
        <w:rPr>
          <w:rtl w:val="0"/>
        </w:rPr>
        <w:t>.</w:t>
      </w:r>
      <w:r>
        <w:rPr>
          <w:rtl w:val="0"/>
        </w:rPr>
        <w:t>05</w:t>
      </w:r>
      <w:r>
        <w:rPr>
          <w:rtl w:val="0"/>
        </w:rPr>
        <w:t>.201</w:t>
      </w:r>
      <w:r>
        <w:rPr>
          <w:rtl w:val="0"/>
        </w:rPr>
        <w:t>9</w:t>
      </w:r>
      <w:r>
        <w:rPr>
          <w:rtl w:val="0"/>
        </w:rPr>
        <w:t xml:space="preserve"> года по делу №А</w:t>
      </w:r>
      <w:r>
        <w:rPr>
          <w:rtl w:val="0"/>
        </w:rPr>
        <w:t>56-</w:t>
      </w:r>
      <w:r>
        <w:rPr>
          <w:rtl w:val="0"/>
        </w:rPr>
        <w:t>114713</w:t>
      </w:r>
      <w:r>
        <w:rPr>
          <w:rtl w:val="0"/>
        </w:rPr>
        <w:t>/2017,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Попов</w:t>
      </w:r>
      <w:r>
        <w:rPr>
          <w:b w:val="1"/>
          <w:bCs w:val="1"/>
          <w:rtl w:val="0"/>
          <w:lang w:val="ru-RU"/>
        </w:rPr>
        <w:t>ой</w:t>
      </w:r>
      <w:r>
        <w:rPr>
          <w:b w:val="1"/>
          <w:bCs w:val="1"/>
          <w:rtl w:val="0"/>
          <w:lang w:val="ru-RU"/>
        </w:rPr>
        <w:t xml:space="preserve"> Светлан</w:t>
      </w:r>
      <w:r>
        <w:rPr>
          <w:b w:val="1"/>
          <w:bCs w:val="1"/>
          <w:rtl w:val="0"/>
          <w:lang w:val="ru-RU"/>
        </w:rPr>
        <w:t>ы</w:t>
      </w:r>
      <w:r>
        <w:rPr>
          <w:b w:val="1"/>
          <w:bCs w:val="1"/>
          <w:rtl w:val="0"/>
          <w:lang w:val="ru-RU"/>
        </w:rPr>
        <w:t xml:space="preserve"> Александровн</w:t>
      </w:r>
      <w:r>
        <w:rPr>
          <w:b w:val="1"/>
          <w:bCs w:val="1"/>
          <w:rtl w:val="0"/>
          <w:lang w:val="ru-RU"/>
        </w:rPr>
        <w:t>ы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>(</w:t>
      </w:r>
      <w:r>
        <w:rPr>
          <w:rtl w:val="0"/>
          <w:lang w:val="ru-RU"/>
        </w:rPr>
        <w:t>Жилой дом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жилое</w:t>
      </w:r>
      <w:r>
        <w:rPr>
          <w:rtl w:val="0"/>
          <w:lang w:val="ru-RU"/>
        </w:rPr>
        <w:t>, 3-</w:t>
      </w:r>
      <w:r>
        <w:rPr>
          <w:rtl w:val="0"/>
          <w:lang w:val="ru-RU"/>
        </w:rPr>
        <w:t xml:space="preserve">этажный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в том числе мансарда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общая площадь </w:t>
      </w:r>
      <w:r>
        <w:rPr>
          <w:rtl w:val="0"/>
          <w:lang w:val="ru-RU"/>
        </w:rPr>
        <w:t xml:space="preserve">220,1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 xml:space="preserve">: </w:t>
      </w:r>
      <w:r>
        <w:rPr>
          <w:outline w:val="0"/>
          <w:color w:val="434343"/>
          <w:rtl w:val="0"/>
          <w:lang w:val="ru-RU"/>
          <w14:textFill>
            <w14:solidFill>
              <w14:srgbClr w14:val="444444"/>
            </w14:solidFill>
          </w14:textFill>
        </w:rPr>
        <w:t xml:space="preserve">78:38:0011327:32.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город Сестрорецк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Алексеевская улица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.7., </w:t>
      </w:r>
      <w:r>
        <w:rPr>
          <w:rtl w:val="0"/>
          <w:lang w:val="ru-RU"/>
        </w:rPr>
        <w:t>лит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  <w:r>
        <w:rPr>
          <w:spacing w:val="0"/>
          <w:rtl w:val="0"/>
          <w:lang w:val="en-US"/>
        </w:rPr>
        <w:t xml:space="preserve">; </w:t>
      </w:r>
      <w:r>
        <w:rPr>
          <w:rtl w:val="0"/>
          <w:lang w:val="ru-RU"/>
        </w:rPr>
        <w:t>Земельный участок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категория земель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земли населенных пунктов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разрешенное использование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для размещения индивидуального жилого дома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общая площадь </w:t>
      </w:r>
      <w:r>
        <w:rPr>
          <w:rtl w:val="0"/>
          <w:lang w:val="ru-RU"/>
        </w:rPr>
        <w:t xml:space="preserve">1200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>: 78:38:</w:t>
      </w:r>
      <w:r>
        <w:rPr>
          <w:rtl w:val="0"/>
          <w:lang w:val="ru-RU"/>
        </w:rPr>
        <w:t>00</w:t>
      </w:r>
      <w:r>
        <w:rPr>
          <w:rtl w:val="0"/>
          <w:lang w:val="ru-RU"/>
        </w:rPr>
        <w:t xml:space="preserve">11327:21.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город Сестрорецк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Алексеевская улица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.7., </w:t>
      </w:r>
      <w:r>
        <w:rPr>
          <w:rtl w:val="0"/>
          <w:lang w:val="ru-RU"/>
        </w:rPr>
        <w:t>лит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en-US"/>
        </w:rPr>
        <w:t>2.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2.1.</w:t>
      </w:r>
      <w:r>
        <w:rPr>
          <w:rtl w:val="0"/>
          <w:lang w:val="ru-RU"/>
        </w:rPr>
        <w:t xml:space="preserve"> Претендент обязуется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перечислить задаток на счет Организатора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как в сообщении о проведении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так и в проекте 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обеспечив поступление задатка не позднее  </w:t>
      </w:r>
      <w:r>
        <w:rPr>
          <w:rtl w:val="0"/>
          <w:lang w:val="ru-RU"/>
        </w:rPr>
        <w:t>даты определения участников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либо в случае признания торгов несостоявшимися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 </w:t>
      </w:r>
      <w:r>
        <w:rPr>
          <w:rtl w:val="0"/>
          <w:lang w:val="ru-RU"/>
        </w:rPr>
        <w:t>С целью получения задатка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Претендент обязан в течении </w:t>
      </w:r>
      <w:r>
        <w:rPr>
          <w:rtl w:val="0"/>
          <w:lang w:val="ru-RU"/>
        </w:rPr>
        <w:t>2 (</w:t>
      </w:r>
      <w:r>
        <w:rPr>
          <w:rtl w:val="0"/>
          <w:lang w:val="ru-RU"/>
        </w:rPr>
        <w:t>двух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после подписания Организатором торгов протокола о результатах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направить на адрес электронной почты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"mailto:artemd1983@gmail.com"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artemd1983@gmail.com</w:t>
      </w:r>
      <w:r>
        <w:rPr/>
        <w:fldChar w:fldCharType="end" w:fldLock="0"/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заявление в свободной форме о возврате задатка с соответствующими банковскими реквизитами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Организатор торгов возвращает задаток Претенденту за вычетом комиссии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 тарифами банка предусмотрена комиссия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2.</w:t>
      </w:r>
      <w:r>
        <w:rPr>
          <w:rtl w:val="0"/>
          <w:lang w:val="ru-RU"/>
        </w:rPr>
        <w:t>5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отказывается или </w:t>
      </w:r>
      <w:r>
        <w:rPr>
          <w:rtl w:val="0"/>
          <w:lang w:val="ru-RU"/>
        </w:rPr>
        <w:t>уклоняется от подписания договор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 xml:space="preserve">течении </w:t>
      </w:r>
      <w:r>
        <w:rPr>
          <w:rtl w:val="0"/>
          <w:lang w:val="ru-RU"/>
        </w:rPr>
        <w:t>10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десяти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направления Организатором торгов предложения о заключении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 имущества на электронный адрес Претендента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 xml:space="preserve"> имущества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2.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признания Претендента победителем торгов</w:t>
      </w:r>
      <w:r>
        <w:rPr>
          <w:rtl w:val="0"/>
          <w:lang w:val="ru-RU"/>
        </w:rPr>
        <w:t>,</w:t>
      </w:r>
      <w:r>
        <w:rPr>
          <w:rtl w:val="0"/>
          <w:lang w:val="ru-RU"/>
        </w:rPr>
        <w:t xml:space="preserve">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 xml:space="preserve"> имущества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они будут переданы на разрешение Арбитражного суда </w:t>
      </w:r>
      <w:r>
        <w:rPr>
          <w:rtl w:val="0"/>
          <w:lang w:val="ru-RU"/>
        </w:rPr>
        <w:t>Республики Карелия</w:t>
      </w:r>
      <w:r>
        <w:rPr>
          <w:rtl w:val="0"/>
          <w:lang w:val="ru-RU"/>
        </w:rPr>
        <w:t xml:space="preserve">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Поповой С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780601170021;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40817810635480010644 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ind w:right="594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Финансовый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</w:pPr>
      <w:r>
        <w:rPr>
          <w:b w:val="1"/>
          <w:bCs w:val="1"/>
          <w:rtl w:val="0"/>
          <w:lang w:val="ru-RU"/>
        </w:rPr>
        <w:t xml:space="preserve">                                       </w:t>
      </w: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