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64A" w:rsidRDefault="00A0764A" w:rsidP="00A0764A">
      <w:pPr>
        <w:pStyle w:val="1"/>
        <w:jc w:val="right"/>
        <w:rPr>
          <w:szCs w:val="24"/>
          <w:lang w:val="ru-RU"/>
        </w:rPr>
      </w:pPr>
      <w:r>
        <w:rPr>
          <w:szCs w:val="24"/>
          <w:lang w:val="ru-RU"/>
        </w:rPr>
        <w:t>ПРОЕКТ</w:t>
      </w:r>
    </w:p>
    <w:p w:rsidR="00A0764A" w:rsidRPr="001940EB" w:rsidRDefault="00A0764A" w:rsidP="00A0764A">
      <w:pPr>
        <w:rPr>
          <w:lang w:eastAsia="ru-RU"/>
        </w:rPr>
      </w:pPr>
    </w:p>
    <w:p w:rsidR="00A0764A" w:rsidRPr="005A6168" w:rsidRDefault="00A0764A" w:rsidP="00A0764A">
      <w:pPr>
        <w:pStyle w:val="1"/>
        <w:rPr>
          <w:szCs w:val="24"/>
          <w:lang w:val="ru-RU"/>
        </w:rPr>
      </w:pPr>
      <w:r w:rsidRPr="005A6168">
        <w:rPr>
          <w:szCs w:val="24"/>
          <w:lang w:val="ru-RU"/>
        </w:rPr>
        <w:t>ДОГОВОР</w:t>
      </w:r>
    </w:p>
    <w:p w:rsidR="00A0764A" w:rsidRPr="005A6168" w:rsidRDefault="00A0764A" w:rsidP="00A0764A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купли-продажи</w:t>
      </w:r>
    </w:p>
    <w:p w:rsidR="00A0764A" w:rsidRPr="005A6168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267793" w:rsidRDefault="00A0764A" w:rsidP="00A0764A">
      <w:pPr>
        <w:jc w:val="center"/>
        <w:rPr>
          <w:rFonts w:ascii="Times New Roman" w:hAnsi="Times New Roman"/>
          <w:i/>
          <w:sz w:val="24"/>
          <w:szCs w:val="24"/>
        </w:rPr>
      </w:pPr>
      <w:r w:rsidRPr="00267793">
        <w:rPr>
          <w:rFonts w:ascii="Times New Roman" w:hAnsi="Times New Roman"/>
          <w:i/>
          <w:sz w:val="24"/>
          <w:szCs w:val="24"/>
        </w:rPr>
        <w:t xml:space="preserve">г. ________________                                                        </w:t>
      </w:r>
      <w:r w:rsidRPr="00267793">
        <w:rPr>
          <w:rFonts w:ascii="Times New Roman" w:hAnsi="Times New Roman"/>
          <w:i/>
          <w:sz w:val="24"/>
          <w:szCs w:val="24"/>
        </w:rPr>
        <w:tab/>
        <w:t xml:space="preserve">     </w:t>
      </w:r>
      <w:proofErr w:type="gramStart"/>
      <w:r w:rsidRPr="00267793">
        <w:rPr>
          <w:rFonts w:ascii="Times New Roman" w:hAnsi="Times New Roman"/>
          <w:i/>
          <w:sz w:val="24"/>
          <w:szCs w:val="24"/>
        </w:rPr>
        <w:t xml:space="preserve">   «</w:t>
      </w:r>
      <w:proofErr w:type="gramEnd"/>
      <w:r w:rsidRPr="00267793">
        <w:rPr>
          <w:rFonts w:ascii="Times New Roman" w:hAnsi="Times New Roman"/>
          <w:i/>
          <w:sz w:val="24"/>
          <w:szCs w:val="24"/>
        </w:rPr>
        <w:t>__» __________ 20</w:t>
      </w:r>
      <w:r w:rsidR="00854CAC">
        <w:rPr>
          <w:rFonts w:ascii="Times New Roman" w:hAnsi="Times New Roman"/>
          <w:i/>
          <w:sz w:val="24"/>
          <w:szCs w:val="24"/>
        </w:rPr>
        <w:t>20</w:t>
      </w:r>
      <w:r w:rsidRPr="00267793">
        <w:rPr>
          <w:rFonts w:ascii="Times New Roman" w:hAnsi="Times New Roman"/>
          <w:i/>
          <w:sz w:val="24"/>
          <w:szCs w:val="24"/>
        </w:rPr>
        <w:t>г.</w:t>
      </w:r>
    </w:p>
    <w:p w:rsidR="00A0764A" w:rsidRPr="00267793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106E88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106E88" w:rsidRDefault="00A0764A" w:rsidP="00A0764A">
      <w:pPr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Конкурсный управляющий ООО «Завод каркасно-панельного домостроения» </w:t>
      </w:r>
      <w:proofErr w:type="spellStart"/>
      <w:r>
        <w:rPr>
          <w:rFonts w:ascii="Times New Roman" w:hAnsi="Times New Roman"/>
          <w:b/>
          <w:sz w:val="24"/>
          <w:szCs w:val="24"/>
        </w:rPr>
        <w:t>Безельт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Александр Сергеевич</w:t>
      </w:r>
      <w:r w:rsidRPr="00B6248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1BE7">
        <w:rPr>
          <w:rFonts w:ascii="Times New Roman" w:hAnsi="Times New Roman"/>
          <w:sz w:val="24"/>
          <w:szCs w:val="24"/>
        </w:rPr>
        <w:t xml:space="preserve">действующий на основании определения </w:t>
      </w:r>
      <w:r w:rsidRPr="007757D9">
        <w:rPr>
          <w:rFonts w:ascii="Times New Roman" w:hAnsi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 xml:space="preserve">Курганской области </w:t>
      </w:r>
      <w:r w:rsidRPr="007757D9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18</w:t>
      </w:r>
      <w:r w:rsidRPr="007757D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7757D9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5</w:t>
      </w:r>
      <w:r w:rsidRPr="007757D9">
        <w:rPr>
          <w:rFonts w:ascii="Times New Roman" w:hAnsi="Times New Roman"/>
          <w:sz w:val="24"/>
          <w:szCs w:val="24"/>
        </w:rPr>
        <w:t>г.</w:t>
      </w:r>
      <w:r w:rsidRPr="007757D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делу № А34</w:t>
      </w:r>
      <w:r w:rsidRPr="007757D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6278</w:t>
      </w:r>
      <w:r w:rsidRPr="007757D9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4</w:t>
      </w:r>
      <w:r w:rsidRPr="00106E88">
        <w:rPr>
          <w:rFonts w:ascii="Times New Roman" w:hAnsi="Times New Roman"/>
          <w:sz w:val="24"/>
          <w:szCs w:val="24"/>
        </w:rPr>
        <w:t xml:space="preserve">, именуемое в дальнейшем </w:t>
      </w:r>
      <w:r w:rsidRPr="00106E88">
        <w:rPr>
          <w:rFonts w:ascii="Times New Roman" w:hAnsi="Times New Roman"/>
          <w:b/>
          <w:sz w:val="24"/>
          <w:szCs w:val="24"/>
        </w:rPr>
        <w:t>«Продавец»</w:t>
      </w:r>
      <w:r w:rsidRPr="00106E88">
        <w:rPr>
          <w:rFonts w:ascii="Times New Roman" w:hAnsi="Times New Roman"/>
          <w:sz w:val="24"/>
          <w:szCs w:val="24"/>
        </w:rPr>
        <w:t>, с одной стороны,</w:t>
      </w:r>
    </w:p>
    <w:p w:rsidR="00A0764A" w:rsidRPr="00267793" w:rsidRDefault="00A0764A" w:rsidP="00A0764A">
      <w:pPr>
        <w:rPr>
          <w:rFonts w:ascii="Times New Roman" w:hAnsi="Times New Roman"/>
          <w:sz w:val="24"/>
          <w:szCs w:val="24"/>
        </w:rPr>
      </w:pPr>
      <w:r w:rsidRPr="00106E88">
        <w:rPr>
          <w:rFonts w:ascii="Times New Roman" w:hAnsi="Times New Roman"/>
          <w:sz w:val="24"/>
          <w:szCs w:val="24"/>
        </w:rPr>
        <w:t>и _________________________________________,</w:t>
      </w:r>
      <w:r w:rsidRPr="00267793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Pr="00267793">
        <w:rPr>
          <w:rFonts w:ascii="Times New Roman" w:hAnsi="Times New Roman"/>
          <w:b/>
          <w:sz w:val="24"/>
          <w:szCs w:val="24"/>
        </w:rPr>
        <w:t>«Покупатель»</w:t>
      </w:r>
      <w:r w:rsidRPr="00267793">
        <w:rPr>
          <w:rFonts w:ascii="Times New Roman" w:hAnsi="Times New Roman"/>
          <w:sz w:val="24"/>
          <w:szCs w:val="24"/>
        </w:rPr>
        <w:t xml:space="preserve">, в лице ______________________________________, действующего на основании ________, с другой стороны, при совместном упоминании именуемые </w:t>
      </w:r>
      <w:r w:rsidRPr="00267793">
        <w:rPr>
          <w:rFonts w:ascii="Times New Roman" w:hAnsi="Times New Roman"/>
          <w:b/>
          <w:sz w:val="24"/>
          <w:szCs w:val="24"/>
        </w:rPr>
        <w:t xml:space="preserve">«Стороны», </w:t>
      </w:r>
      <w:r w:rsidRPr="00267793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:rsidR="00A0764A" w:rsidRPr="00267793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A0764A" w:rsidRPr="005A6168" w:rsidRDefault="00A0764A" w:rsidP="00A0764A">
      <w:pPr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1.1. Продавец обязуется передать в собственность Покупателю, а Покупатель обязуется принять и оплатить на условиях настоящего договора следующие имущество:</w:t>
      </w:r>
    </w:p>
    <w:p w:rsidR="00A0764A" w:rsidRPr="005A6168" w:rsidRDefault="00A0764A" w:rsidP="00A0764A">
      <w:pPr>
        <w:ind w:firstLine="0"/>
        <w:rPr>
          <w:rFonts w:ascii="Times New Roman" w:hAnsi="Times New Roman"/>
          <w:bCs/>
          <w:color w:val="000000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___________________________________________________________________________________________________________________________________________________________________________________________________________________________________, либо поименованное в приложениях № 1 к настоящему договору, являющихся неотъемлемой его частью (далее по тексту – «объект»). </w:t>
      </w:r>
    </w:p>
    <w:p w:rsidR="00A0764A" w:rsidRPr="00D03C6B" w:rsidRDefault="00A0764A" w:rsidP="00A0764A">
      <w:pPr>
        <w:rPr>
          <w:rFonts w:ascii="Times New Roman" w:hAnsi="Times New Roman"/>
          <w:sz w:val="24"/>
          <w:szCs w:val="24"/>
        </w:rPr>
      </w:pPr>
      <w:r w:rsidRPr="00D03C6B">
        <w:rPr>
          <w:rFonts w:ascii="Times New Roman" w:hAnsi="Times New Roman"/>
          <w:sz w:val="24"/>
          <w:szCs w:val="24"/>
        </w:rPr>
        <w:t xml:space="preserve">1.2. 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в залоге и под арестом не состоит. </w:t>
      </w:r>
    </w:p>
    <w:p w:rsidR="00A0764A" w:rsidRPr="00D03C6B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2.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Цена и расчеты по договору</w:t>
      </w: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2.1. Стоимость объекта, указанного в п.1.1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6168">
        <w:rPr>
          <w:rFonts w:ascii="Times New Roman" w:hAnsi="Times New Roman"/>
          <w:sz w:val="24"/>
          <w:szCs w:val="24"/>
        </w:rPr>
        <w:t xml:space="preserve">или приложении № 1. настоящего договора, составляет 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5A6168">
        <w:rPr>
          <w:rFonts w:ascii="Times New Roman" w:hAnsi="Times New Roman"/>
          <w:sz w:val="24"/>
          <w:szCs w:val="24"/>
        </w:rPr>
        <w:t>______________ (____________________________________________________________) 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2.2. Размер </w:t>
      </w:r>
      <w:proofErr w:type="gramStart"/>
      <w:r w:rsidRPr="005A6168">
        <w:rPr>
          <w:rFonts w:ascii="Times New Roman" w:hAnsi="Times New Roman"/>
          <w:sz w:val="24"/>
          <w:szCs w:val="24"/>
        </w:rPr>
        <w:t>задатка  _</w:t>
      </w:r>
      <w:proofErr w:type="gramEnd"/>
      <w:r w:rsidRPr="005A6168">
        <w:rPr>
          <w:rFonts w:ascii="Times New Roman" w:hAnsi="Times New Roman"/>
          <w:sz w:val="24"/>
          <w:szCs w:val="24"/>
        </w:rPr>
        <w:t>__________ (___________) рублей</w:t>
      </w:r>
      <w:r>
        <w:rPr>
          <w:rFonts w:ascii="Times New Roman" w:hAnsi="Times New Roman"/>
          <w:sz w:val="24"/>
          <w:szCs w:val="24"/>
        </w:rPr>
        <w:t>,</w:t>
      </w:r>
      <w:r w:rsidRPr="005A6168">
        <w:rPr>
          <w:rFonts w:ascii="Times New Roman" w:hAnsi="Times New Roman"/>
          <w:sz w:val="24"/>
          <w:szCs w:val="24"/>
        </w:rPr>
        <w:t xml:space="preserve"> внесенный Покупателем на основании Соглашения о задатке № __ от ________________г., засчитывается при оплате стоимости объекта, указанной в п. 2.1 настоящего договора. 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Покупатель обязуется оплатить Продавцу оставшиеся неуплаченными денежные средства в сумме ___________ (___________________) руб. _____ коп.</w:t>
      </w:r>
      <w:r>
        <w:rPr>
          <w:rFonts w:ascii="Times New Roman" w:hAnsi="Times New Roman"/>
          <w:sz w:val="24"/>
          <w:szCs w:val="24"/>
        </w:rPr>
        <w:t>, без НДС</w:t>
      </w:r>
      <w:r w:rsidRPr="005A6168">
        <w:rPr>
          <w:rFonts w:ascii="Times New Roman" w:hAnsi="Times New Roman"/>
          <w:sz w:val="24"/>
          <w:szCs w:val="24"/>
        </w:rPr>
        <w:t>, на расчетный счет Продавца не позднее 30 дней с даты заключения данного договора.</w:t>
      </w:r>
    </w:p>
    <w:p w:rsidR="00A0764A" w:rsidRDefault="00A0764A" w:rsidP="00A0764A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конкурсного производства и согласен с тем, что при продаже действует принцип «осмотрено-одобрено». Имущество возврату не подлежит. </w:t>
      </w:r>
    </w:p>
    <w:p w:rsidR="00A0764A" w:rsidRDefault="00A0764A" w:rsidP="00A0764A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ind w:firstLine="0"/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Продавец ________________                                             Покупатель ____________________</w:t>
      </w:r>
    </w:p>
    <w:p w:rsidR="00A0764A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lastRenderedPageBreak/>
        <w:t>3.</w:t>
      </w:r>
      <w:r w:rsidRPr="005A6168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A0764A" w:rsidRPr="005A6168" w:rsidRDefault="00A0764A" w:rsidP="00A0764A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3.1. Продавец передает Объект Покупателю по Акту приема-передачи имущества не позднее чем через три рабочих дня после полной оплаты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 по месту нахождения </w:t>
      </w:r>
      <w:r>
        <w:rPr>
          <w:rFonts w:ascii="Times New Roman" w:hAnsi="Times New Roman"/>
          <w:sz w:val="24"/>
          <w:szCs w:val="24"/>
        </w:rPr>
        <w:t>Объекта</w:t>
      </w:r>
      <w:r w:rsidRPr="005A6168">
        <w:rPr>
          <w:rFonts w:ascii="Times New Roman" w:hAnsi="Times New Roman"/>
          <w:sz w:val="24"/>
          <w:szCs w:val="24"/>
        </w:rPr>
        <w:t xml:space="preserve">: </w:t>
      </w:r>
      <w:r w:rsidRPr="005A6168">
        <w:rPr>
          <w:rFonts w:ascii="Times New Roman" w:hAnsi="Times New Roman"/>
          <w:i/>
          <w:sz w:val="24"/>
          <w:szCs w:val="24"/>
        </w:rPr>
        <w:t>(адрес)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3.2. Объект считается переданным Покупателю со дня подписания Акта приема-передачи имущества обеими Сторонами.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4.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Переход права собственности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4.1. Право собственности на недвижимое имущество, указанное в п. 1.1 или приложении № 1 к настоящему договору, являющимся неотъемлемой его частью, переходит к Покупателю с даты государственной регистрации, на движимое с момента передачи имущества.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4.2. Риск случайной гибели и (или) случайного повреждения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 xml:space="preserve">бъекта переходит на Покупателя с момента передачи ему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5A6168">
        <w:rPr>
          <w:rFonts w:ascii="Times New Roman" w:hAnsi="Times New Roman" w:cs="Times New Roman"/>
          <w:sz w:val="24"/>
          <w:szCs w:val="24"/>
        </w:rPr>
        <w:t>бъекта  по</w:t>
      </w:r>
      <w:proofErr w:type="gramEnd"/>
      <w:r w:rsidRPr="005A6168">
        <w:rPr>
          <w:rFonts w:ascii="Times New Roman" w:hAnsi="Times New Roman" w:cs="Times New Roman"/>
          <w:sz w:val="24"/>
          <w:szCs w:val="24"/>
        </w:rPr>
        <w:t xml:space="preserve"> Акту приема-передачи.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5.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Обязательства сторон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 Продавец обязуется: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 xml:space="preserve">5.1.1. В соответствии с порядком, установленным настоящим </w:t>
      </w:r>
      <w:r>
        <w:rPr>
          <w:rFonts w:ascii="Times New Roman" w:hAnsi="Times New Roman"/>
          <w:sz w:val="24"/>
          <w:szCs w:val="24"/>
        </w:rPr>
        <w:t>договором, передать Покупателю О</w:t>
      </w:r>
      <w:r w:rsidRPr="005A6168">
        <w:rPr>
          <w:rFonts w:ascii="Times New Roman" w:hAnsi="Times New Roman"/>
          <w:sz w:val="24"/>
          <w:szCs w:val="24"/>
        </w:rPr>
        <w:t>бъект, указанный в п. 1.1 или приложении № 1 к настоящему договору.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5.1.2. Передать Покупателю, в целях осуществления последним действий по государственной регистрации перехода права собственности на недвижимое имущество, имеющуюся у Продавца техническую документацию на недвижимое имущество посл</w:t>
      </w:r>
      <w:r>
        <w:rPr>
          <w:rFonts w:ascii="Times New Roman" w:hAnsi="Times New Roman"/>
          <w:sz w:val="24"/>
          <w:szCs w:val="24"/>
        </w:rPr>
        <w:t>е оплаты Покупателем стоимости О</w:t>
      </w:r>
      <w:r w:rsidRPr="005A6168">
        <w:rPr>
          <w:rFonts w:ascii="Times New Roman" w:hAnsi="Times New Roman"/>
          <w:sz w:val="24"/>
          <w:szCs w:val="24"/>
        </w:rPr>
        <w:t>бъекта, определенной в п.2.1. настоящего договора, в порядке и на условиях, предусмотренных настоящим договором.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5.1.3. Передать Покупателю (по его письменному требованию) предусмотренные действующим законодательством РФ принадлежности Объекта, а также юридические и технические документы, относящиеся к Объекту (в том числе необходимые для его эксплуатации), - на основании акта приема-передачи в течение 10 (десяти) календарных дней с момента предъявления Покупателем указанного выше требования.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5.1.4. До перехода права собственности на Объект к Покупателю не совершать каких-либо действий, направленных на и (или) связанных с обременением Объекта какими-либо обязательствами перед третьими лицами; внесением Объекта в качестве вклада в уставный (складочный) капитал иных юридических лиц и т.п.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 Покупатель обязуется: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5.2.1. Принять объект у Продавца, подписав Акт приема-передачи имущества в порядке и сроки, определенные п.3.1. настоящего договора.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5.2.2. Оплатить стоимость О</w:t>
      </w:r>
      <w:r w:rsidRPr="005A6168">
        <w:rPr>
          <w:rFonts w:ascii="Times New Roman" w:hAnsi="Times New Roman"/>
          <w:sz w:val="24"/>
          <w:szCs w:val="24"/>
        </w:rPr>
        <w:t>бъекта в размере, на условиях и в сроки, установленные пунктами 2.1. и 2.2. настоящего договора.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5.2.3. Осуществить все предусмотренные законодательством РФ действия по государственной регистрации перехода права собственности на недвижимое имущество от Продавца к Покупателю. Все расходы, связанные с государственной регистрацией перехода права собственности на недвижимое имущество, относятся на Покупателя.</w:t>
      </w: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8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ind w:firstLine="0"/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Продавец ________________                                             Покупатель ____________________</w:t>
      </w: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lastRenderedPageBreak/>
        <w:t>6.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Ответственность сторон и порядок разрешения споров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6.2. Объект возврату не подлежит. Продавец не несет ответственности за качество Объекта.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 xml:space="preserve">6.3. Все споры и (или) разногласия, возникающие у Сторон из настоящего договора, разрешаются в Арбитражном суде </w:t>
      </w:r>
      <w:r>
        <w:rPr>
          <w:rFonts w:ascii="Times New Roman" w:hAnsi="Times New Roman" w:cs="Times New Roman"/>
          <w:sz w:val="24"/>
          <w:szCs w:val="24"/>
        </w:rPr>
        <w:t>Курганской</w:t>
      </w:r>
      <w:r w:rsidRPr="005A6168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168">
        <w:rPr>
          <w:rFonts w:ascii="Times New Roman" w:hAnsi="Times New Roman" w:cs="Times New Roman"/>
          <w:b/>
          <w:sz w:val="24"/>
          <w:szCs w:val="24"/>
        </w:rPr>
        <w:t>7.</w:t>
      </w:r>
      <w:r w:rsidRPr="005A6168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0764A" w:rsidRPr="005A6168" w:rsidRDefault="00A0764A" w:rsidP="00A0764A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168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A0764A" w:rsidRPr="005A6168" w:rsidRDefault="00A0764A" w:rsidP="00A0764A">
      <w:pPr>
        <w:rPr>
          <w:rFonts w:ascii="Times New Roman" w:hAnsi="Times New Roman"/>
          <w:sz w:val="24"/>
          <w:szCs w:val="24"/>
        </w:rPr>
      </w:pPr>
      <w:r w:rsidRPr="005A6168">
        <w:rPr>
          <w:rFonts w:ascii="Times New Roman" w:hAnsi="Times New Roman"/>
          <w:sz w:val="24"/>
          <w:szCs w:val="24"/>
        </w:rPr>
        <w:t>7.3. Настоящий договор составлен в трех подлинных идентичных экземплярах, имеющих равную юридическую силу, по одному экземпляру для каждой из Сторон и один экземпляр для Федеральной регистрационной службы.</w:t>
      </w:r>
    </w:p>
    <w:p w:rsidR="00A0764A" w:rsidRPr="005A6168" w:rsidRDefault="00A0764A" w:rsidP="00A0764A">
      <w:pPr>
        <w:pStyle w:val="a7"/>
        <w:ind w:firstLine="709"/>
      </w:pPr>
    </w:p>
    <w:p w:rsidR="00A0764A" w:rsidRPr="005A6168" w:rsidRDefault="00A0764A" w:rsidP="00A0764A">
      <w:pPr>
        <w:pStyle w:val="a7"/>
        <w:jc w:val="center"/>
        <w:rPr>
          <w:b/>
        </w:rPr>
      </w:pPr>
      <w:r w:rsidRPr="005A6168">
        <w:rPr>
          <w:b/>
        </w:rPr>
        <w:t>8.</w:t>
      </w:r>
      <w:r w:rsidRPr="005A6168">
        <w:rPr>
          <w:b/>
        </w:rPr>
        <w:tab/>
        <w:t>Реквизиты и подписи сторон</w:t>
      </w:r>
    </w:p>
    <w:p w:rsidR="00A0764A" w:rsidRPr="005A6168" w:rsidRDefault="00A0764A" w:rsidP="00A0764A">
      <w:pPr>
        <w:pStyle w:val="a7"/>
        <w:ind w:firstLine="709"/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854CAC" w:rsidRPr="00854CAC" w:rsidTr="003A0E05">
        <w:tc>
          <w:tcPr>
            <w:tcW w:w="4395" w:type="dxa"/>
          </w:tcPr>
          <w:p w:rsidR="00A0764A" w:rsidRPr="00854CAC" w:rsidRDefault="00A0764A" w:rsidP="003A0E05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Продавец:</w:t>
            </w:r>
          </w:p>
          <w:p w:rsidR="00A0764A" w:rsidRPr="00854CAC" w:rsidRDefault="00A0764A" w:rsidP="003A0E05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A0764A" w:rsidRPr="00854CAC" w:rsidRDefault="00A0764A" w:rsidP="003A0E05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ООО «Завод КПД»</w:t>
            </w:r>
          </w:p>
          <w:p w:rsidR="00A0764A" w:rsidRPr="00854CAC" w:rsidRDefault="00A0764A" w:rsidP="003A0E05">
            <w:pPr>
              <w:pStyle w:val="a7"/>
              <w:spacing w:after="0"/>
              <w:ind w:left="0"/>
              <w:rPr>
                <w:rFonts w:ascii="Times New Roman" w:eastAsia="Times New Roman" w:hAnsi="Times New Roman"/>
              </w:rPr>
            </w:pPr>
            <w:r w:rsidRPr="00854CAC">
              <w:rPr>
                <w:rFonts w:ascii="Times New Roman" w:eastAsia="Times New Roman" w:hAnsi="Times New Roman"/>
              </w:rPr>
              <w:t>Юридический адрес: 640014, г. Курган, пр. Машиностроителей, 34</w:t>
            </w:r>
          </w:p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ИНН 4501114944, КПП </w:t>
            </w:r>
            <w:r w:rsidRPr="00854CAC">
              <w:rPr>
                <w:rFonts w:ascii="Times New Roman" w:hAnsi="Times New Roman"/>
                <w:sz w:val="24"/>
                <w:szCs w:val="24"/>
                <w:shd w:val="clear" w:color="auto" w:fill="FDFDFD"/>
                <w:lang w:val="ru-RU" w:eastAsia="ru-RU"/>
              </w:rPr>
              <w:t>450101001</w:t>
            </w: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</w:p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р/с 40702810300010000331</w:t>
            </w:r>
          </w:p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к/с 30101810900000000821</w:t>
            </w:r>
          </w:p>
          <w:p w:rsidR="00A0764A" w:rsidRPr="00854CAC" w:rsidRDefault="00A0764A" w:rsidP="003A0E0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854CAC">
              <w:rPr>
                <w:rFonts w:ascii="Times New Roman" w:hAnsi="Times New Roman"/>
                <w:sz w:val="24"/>
                <w:szCs w:val="24"/>
              </w:rPr>
              <w:t>ООО КБ «</w:t>
            </w:r>
            <w:proofErr w:type="spellStart"/>
            <w:r w:rsidRPr="00854CAC">
              <w:rPr>
                <w:rFonts w:ascii="Times New Roman" w:hAnsi="Times New Roman"/>
                <w:sz w:val="24"/>
                <w:szCs w:val="24"/>
              </w:rPr>
              <w:t>Кетовский</w:t>
            </w:r>
            <w:proofErr w:type="spellEnd"/>
            <w:r w:rsidRPr="00854CA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БИК 043735821</w:t>
            </w:r>
          </w:p>
          <w:p w:rsidR="00A0764A" w:rsidRPr="00854CAC" w:rsidRDefault="00A0764A" w:rsidP="003A0E0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A0764A" w:rsidRPr="00854CAC" w:rsidRDefault="00A0764A" w:rsidP="003A0E05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</w:t>
            </w:r>
            <w:proofErr w:type="gramStart"/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_  (</w:t>
            </w:r>
            <w:proofErr w:type="gramEnd"/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А.С. </w:t>
            </w:r>
            <w:proofErr w:type="spellStart"/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Безельт</w:t>
            </w:r>
            <w:proofErr w:type="spellEnd"/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)</w:t>
            </w:r>
          </w:p>
          <w:p w:rsidR="00A0764A" w:rsidRPr="00854CAC" w:rsidRDefault="00854CAC" w:rsidP="00854CA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A0764A" w:rsidRPr="00854CA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="00A0764A" w:rsidRPr="00854CA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0764A" w:rsidRPr="00854CAC" w:rsidRDefault="00A0764A" w:rsidP="003A0E05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854CA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«___» _________ 20</w:t>
            </w:r>
            <w:r w:rsidR="00854CAC"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20</w:t>
            </w: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г.</w:t>
            </w:r>
          </w:p>
        </w:tc>
        <w:tc>
          <w:tcPr>
            <w:tcW w:w="567" w:type="dxa"/>
          </w:tcPr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</w:tc>
        <w:tc>
          <w:tcPr>
            <w:tcW w:w="4680" w:type="dxa"/>
          </w:tcPr>
          <w:p w:rsidR="00A0764A" w:rsidRPr="00854CAC" w:rsidRDefault="00A0764A" w:rsidP="003A0E05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Покупатель:</w:t>
            </w: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A0764A" w:rsidRPr="00854CAC" w:rsidRDefault="00A0764A" w:rsidP="003A0E05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54CAC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____________________/______________/</w:t>
            </w:r>
          </w:p>
          <w:p w:rsidR="00A0764A" w:rsidRPr="00854CAC" w:rsidRDefault="00A0764A" w:rsidP="003A0E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4CAC">
              <w:rPr>
                <w:rFonts w:ascii="Times New Roman" w:hAnsi="Times New Roman"/>
                <w:sz w:val="24"/>
                <w:szCs w:val="24"/>
              </w:rPr>
              <w:t>м.п</w:t>
            </w:r>
            <w:proofErr w:type="spellEnd"/>
            <w:r w:rsidRPr="00854C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0764A" w:rsidRPr="005A6168" w:rsidRDefault="00A0764A" w:rsidP="00A0764A">
      <w:pPr>
        <w:ind w:firstLine="0"/>
        <w:rPr>
          <w:rFonts w:ascii="Times New Roman" w:hAnsi="Times New Roman"/>
          <w:sz w:val="24"/>
          <w:szCs w:val="24"/>
        </w:rPr>
      </w:pPr>
    </w:p>
    <w:p w:rsidR="00A0764A" w:rsidRPr="00811BF9" w:rsidRDefault="00A0764A" w:rsidP="00A0764A">
      <w:pPr>
        <w:rPr>
          <w:rFonts w:ascii="Times New Roman" w:hAnsi="Times New Roman"/>
        </w:rPr>
      </w:pPr>
    </w:p>
    <w:p w:rsidR="003F251F" w:rsidRDefault="003F251F"/>
    <w:sectPr w:rsidR="003F251F" w:rsidSect="005F13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63D" w:rsidRDefault="0050563D">
      <w:r>
        <w:separator/>
      </w:r>
    </w:p>
  </w:endnote>
  <w:endnote w:type="continuationSeparator" w:id="0">
    <w:p w:rsidR="0050563D" w:rsidRDefault="00505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EDE" w:rsidRDefault="00A0764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54CAC">
      <w:rPr>
        <w:noProof/>
      </w:rPr>
      <w:t>2</w:t>
    </w:r>
    <w:r>
      <w:fldChar w:fldCharType="end"/>
    </w:r>
  </w:p>
  <w:p w:rsidR="00982EDE" w:rsidRDefault="0050563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63D" w:rsidRDefault="0050563D">
      <w:r>
        <w:separator/>
      </w:r>
    </w:p>
  </w:footnote>
  <w:footnote w:type="continuationSeparator" w:id="0">
    <w:p w:rsidR="0050563D" w:rsidRDefault="00505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64A"/>
    <w:rsid w:val="00007CE2"/>
    <w:rsid w:val="003F251F"/>
    <w:rsid w:val="0050563D"/>
    <w:rsid w:val="00854CAC"/>
    <w:rsid w:val="00A0764A"/>
    <w:rsid w:val="00CE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588B0"/>
  <w15:docId w15:val="{82472AAD-7A78-484B-AE0E-4466CBF6C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64A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0764A"/>
    <w:pPr>
      <w:keepNext/>
      <w:ind w:firstLine="0"/>
      <w:jc w:val="center"/>
      <w:outlineLvl w:val="0"/>
    </w:pPr>
    <w:rPr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764A"/>
    <w:rPr>
      <w:rFonts w:ascii="Calibri" w:eastAsia="Calibri" w:hAnsi="Calibri" w:cs="Times New Roman"/>
      <w:b/>
      <w:sz w:val="24"/>
      <w:szCs w:val="20"/>
      <w:lang w:val="en-US" w:eastAsia="ru-RU"/>
    </w:rPr>
  </w:style>
  <w:style w:type="paragraph" w:customStyle="1" w:styleId="ConsNonformat">
    <w:name w:val="ConsNonformat"/>
    <w:rsid w:val="00A0764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A076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A0764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0764A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A0764A"/>
    <w:rPr>
      <w:rFonts w:ascii="Calibri" w:eastAsia="Calibri" w:hAnsi="Calibri" w:cs="Times New Roman"/>
      <w:lang w:val="x-none"/>
    </w:rPr>
  </w:style>
  <w:style w:type="paragraph" w:styleId="a5">
    <w:name w:val="Plain Text"/>
    <w:basedOn w:val="a"/>
    <w:link w:val="a6"/>
    <w:rsid w:val="00A0764A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A0764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ody Text Indent"/>
    <w:basedOn w:val="a"/>
    <w:link w:val="a8"/>
    <w:rsid w:val="00A0764A"/>
    <w:pPr>
      <w:spacing w:after="120"/>
      <w:ind w:left="283" w:firstLine="0"/>
      <w:jc w:val="left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0764A"/>
    <w:rPr>
      <w:rFonts w:ascii="Calibri" w:eastAsia="Calibri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dns1</dc:creator>
  <cp:lastModifiedBy>оксана зыкова</cp:lastModifiedBy>
  <cp:revision>3</cp:revision>
  <dcterms:created xsi:type="dcterms:W3CDTF">2018-09-11T04:44:00Z</dcterms:created>
  <dcterms:modified xsi:type="dcterms:W3CDTF">2020-04-01T06:51:00Z</dcterms:modified>
</cp:coreProperties>
</file>