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>Гурьева Александра Александровича</w:t>
      </w:r>
      <w:r>
        <w:rPr>
          <w:rtl w:val="0"/>
        </w:rPr>
        <w:t xml:space="preserve">  </w:t>
      </w:r>
      <w:r>
        <w:rPr>
          <w:b w:val="1"/>
          <w:bCs w:val="1"/>
          <w:rtl w:val="0"/>
          <w:lang w:val="ru-RU"/>
        </w:rPr>
        <w:t xml:space="preserve">Дмитриев Артем </w:t>
      </w:r>
      <w:r>
        <w:rPr>
          <w:b w:val="1"/>
          <w:bCs w:val="1"/>
          <w:rtl w:val="0"/>
          <w:lang w:val="ru-RU"/>
        </w:rPr>
        <w:t>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 xml:space="preserve">Республики Карелия от </w:t>
      </w:r>
      <w:r>
        <w:rPr>
          <w:rtl w:val="0"/>
        </w:rPr>
        <w:t xml:space="preserve"> 1</w:t>
      </w:r>
      <w:r>
        <w:rPr>
          <w:rtl w:val="0"/>
        </w:rPr>
        <w:t>5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 xml:space="preserve">.2018 </w:t>
      </w:r>
      <w:r>
        <w:rPr>
          <w:rtl w:val="0"/>
        </w:rPr>
        <w:t>года по делу №А</w:t>
      </w:r>
      <w:r>
        <w:rPr>
          <w:rtl w:val="0"/>
        </w:rPr>
        <w:t>2</w:t>
      </w:r>
      <w:r>
        <w:rPr>
          <w:rtl w:val="0"/>
        </w:rPr>
        <w:t>6-</w:t>
      </w:r>
      <w:r>
        <w:rPr>
          <w:rtl w:val="0"/>
        </w:rPr>
        <w:t>5412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b w:val="1"/>
          <w:bCs w:val="1"/>
          <w:rtl w:val="0"/>
          <w:lang w:val="ru-RU"/>
        </w:rPr>
        <w:t>Гурьева Александра Александровича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Финансовый управляющий имуществом </w:t>
      </w:r>
    </w:p>
    <w:p>
      <w:pPr>
        <w:pStyle w:val="Основной текст"/>
        <w:jc w:val="left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Гурьева Александра Александровича</w:t>
      </w:r>
    </w:p>
    <w:p>
      <w:pPr>
        <w:pStyle w:val="Основной текст"/>
        <w:jc w:val="left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ИНН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101300112711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40817810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535510004390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Санкт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Петербургском РФ АО «Россельхозбанк»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корр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сч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30101810900000000910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БИК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044030910.</w:t>
      </w:r>
      <w:r>
        <w:rPr>
          <w:rtl w:val="0"/>
          <w:lang w:val="ru-RU"/>
        </w:rPr>
        <w:t xml:space="preserve">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 xml:space="preserve"> </w:t>
      </w: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