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384692C1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>Ф</w:t>
      </w:r>
      <w:r w:rsidR="006B3C83">
        <w:rPr>
          <w:bCs/>
          <w:noProof/>
          <w:sz w:val="24"/>
          <w:szCs w:val="24"/>
        </w:rPr>
        <w:t xml:space="preserve">инансовый управляющий </w:t>
      </w:r>
      <w:r w:rsidR="00D10321">
        <w:rPr>
          <w:bCs/>
          <w:noProof/>
          <w:sz w:val="24"/>
          <w:szCs w:val="24"/>
        </w:rPr>
        <w:t>гражданина</w:t>
      </w:r>
      <w:r w:rsidR="00437C44" w:rsidRPr="007E2432">
        <w:rPr>
          <w:bCs/>
          <w:noProof/>
          <w:sz w:val="24"/>
          <w:szCs w:val="24"/>
        </w:rPr>
        <w:t xml:space="preserve"> </w:t>
      </w:r>
      <w:r w:rsidR="00D10321" w:rsidRPr="00D10321">
        <w:rPr>
          <w:bCs/>
          <w:noProof/>
          <w:sz w:val="24"/>
          <w:szCs w:val="24"/>
        </w:rPr>
        <w:t>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</w:t>
      </w:r>
      <w:r w:rsidR="00D42D07" w:rsidRPr="00D42D07">
        <w:rPr>
          <w:bCs/>
          <w:noProof/>
          <w:sz w:val="24"/>
          <w:szCs w:val="24"/>
        </w:rPr>
        <w:t xml:space="preserve">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</w:t>
      </w:r>
      <w:r w:rsidR="00D10321" w:rsidRPr="00D10321">
        <w:rPr>
          <w:bCs/>
          <w:noProof/>
          <w:sz w:val="24"/>
          <w:szCs w:val="24"/>
        </w:rPr>
        <w:t>Решения Арбитражного суда Калужской области от 06.10.2016 (резолютивная часть) по делу № А23-7850/2015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9E7EBE6" w14:textId="77777777" w:rsidR="00D10321" w:rsidRPr="00D10321" w:rsidRDefault="00E105B6" w:rsidP="00D10321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D10321" w:rsidRPr="00D10321">
        <w:rPr>
          <w:color w:val="000000"/>
          <w:spacing w:val="3"/>
          <w:sz w:val="24"/>
          <w:szCs w:val="24"/>
        </w:rPr>
        <w:t>- Земельный участок, расположенный по адресу: Калужская область, Жуковский район, д. Верховье, д. 5, кв. 2, кадастровый номер: 40:07:100201:237 площадью 1600 +/- 70 кв.м.</w:t>
      </w:r>
    </w:p>
    <w:p w14:paraId="0FFEBCE1" w14:textId="1248CA6D" w:rsidR="00E105B6" w:rsidRPr="007E2432" w:rsidRDefault="00D10321" w:rsidP="00D10321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D10321">
        <w:rPr>
          <w:color w:val="000000"/>
          <w:spacing w:val="3"/>
          <w:sz w:val="24"/>
          <w:szCs w:val="24"/>
        </w:rPr>
        <w:t>- Помещение, назначение жилое помещение, кадастровый (условный) номер 40:07:100201:409, расположенное по адресу: Россия, обл Калужская, р-н Жуковский, д Верховье, дом 5, квартира 2 площадью 65.2 кв.м. (Долевая собственность. Доля гражданина – 1/2)</w:t>
      </w:r>
      <w:r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265C7C" w:rsidRPr="00265C7C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9B3214" w:rsidRPr="009B3214">
        <w:rPr>
          <w:b/>
          <w:color w:val="000000"/>
          <w:spacing w:val="3"/>
          <w:sz w:val="24"/>
          <w:szCs w:val="24"/>
        </w:rPr>
        <w:t>1 781 587,41 (один миллион семьсот восемьдесят одна тысяча пятьсот восемьдесят семь рублей сорок одна копейка)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9B3214" w:rsidRPr="009B3214">
        <w:rPr>
          <w:b/>
          <w:bCs/>
          <w:sz w:val="24"/>
          <w:szCs w:val="24"/>
        </w:rPr>
        <w:t>178</w:t>
      </w:r>
      <w:r w:rsidR="009B3214">
        <w:rPr>
          <w:b/>
          <w:bCs/>
          <w:sz w:val="24"/>
          <w:szCs w:val="24"/>
        </w:rPr>
        <w:t xml:space="preserve"> </w:t>
      </w:r>
      <w:r w:rsidR="009B3214" w:rsidRPr="009B3214">
        <w:rPr>
          <w:b/>
          <w:bCs/>
          <w:sz w:val="24"/>
          <w:szCs w:val="24"/>
        </w:rPr>
        <w:t>158,74</w:t>
      </w:r>
      <w:r w:rsidR="00265C7C">
        <w:rPr>
          <w:b/>
          <w:color w:val="000000"/>
          <w:spacing w:val="5"/>
          <w:sz w:val="24"/>
          <w:szCs w:val="24"/>
        </w:rPr>
        <w:t xml:space="preserve"> руб.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DB4A4B">
        <w:rPr>
          <w:b/>
          <w:color w:val="000000"/>
          <w:spacing w:val="5"/>
          <w:sz w:val="24"/>
          <w:szCs w:val="24"/>
        </w:rPr>
        <w:t xml:space="preserve">сто </w:t>
      </w:r>
      <w:r w:rsidR="009B3214">
        <w:rPr>
          <w:b/>
          <w:color w:val="000000"/>
          <w:spacing w:val="5"/>
          <w:sz w:val="24"/>
          <w:szCs w:val="24"/>
        </w:rPr>
        <w:t>семьдесят</w:t>
      </w:r>
      <w:r w:rsidR="00DB4A4B">
        <w:rPr>
          <w:b/>
          <w:color w:val="000000"/>
          <w:spacing w:val="5"/>
          <w:sz w:val="24"/>
          <w:szCs w:val="24"/>
        </w:rPr>
        <w:t xml:space="preserve"> </w:t>
      </w:r>
      <w:r w:rsidR="009B3214">
        <w:rPr>
          <w:b/>
          <w:color w:val="000000"/>
          <w:spacing w:val="5"/>
          <w:sz w:val="24"/>
          <w:szCs w:val="24"/>
        </w:rPr>
        <w:t>восемь тысяч сто пятьдесят восемь</w:t>
      </w:r>
      <w:r w:rsidR="00D85BB7" w:rsidRPr="00D85BB7">
        <w:rPr>
          <w:b/>
          <w:color w:val="000000"/>
          <w:spacing w:val="5"/>
          <w:sz w:val="24"/>
          <w:szCs w:val="24"/>
        </w:rPr>
        <w:t>)</w:t>
      </w:r>
      <w:r w:rsidR="00DB4A4B">
        <w:rPr>
          <w:b/>
          <w:color w:val="000000"/>
          <w:spacing w:val="5"/>
          <w:sz w:val="24"/>
          <w:szCs w:val="24"/>
        </w:rPr>
        <w:t xml:space="preserve"> рублей </w:t>
      </w:r>
      <w:r w:rsidR="009B3214">
        <w:rPr>
          <w:b/>
          <w:color w:val="000000"/>
          <w:spacing w:val="5"/>
          <w:sz w:val="24"/>
          <w:szCs w:val="24"/>
        </w:rPr>
        <w:t>74</w:t>
      </w:r>
      <w:r w:rsidR="00DB4A4B">
        <w:rPr>
          <w:b/>
          <w:color w:val="000000"/>
          <w:spacing w:val="5"/>
          <w:sz w:val="24"/>
          <w:szCs w:val="24"/>
        </w:rPr>
        <w:t xml:space="preserve"> копе</w:t>
      </w:r>
      <w:r w:rsidR="009B3214">
        <w:rPr>
          <w:b/>
          <w:color w:val="000000"/>
          <w:spacing w:val="5"/>
          <w:sz w:val="24"/>
          <w:szCs w:val="24"/>
        </w:rPr>
        <w:t>йки</w:t>
      </w:r>
      <w:bookmarkStart w:id="0" w:name="_GoBack"/>
      <w:bookmarkEnd w:id="0"/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77777777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77777777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E2432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88DA8" w14:textId="2F5B428C"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DB4A4B" w:rsidRPr="00D10321">
              <w:rPr>
                <w:bCs/>
                <w:noProof/>
                <w:sz w:val="24"/>
                <w:szCs w:val="24"/>
              </w:rPr>
              <w:t>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</w:t>
            </w:r>
            <w:r w:rsidR="00DB4A4B" w:rsidRPr="00D42D07">
              <w:rPr>
                <w:bCs/>
                <w:noProof/>
                <w:sz w:val="24"/>
                <w:szCs w:val="24"/>
              </w:rPr>
              <w:t xml:space="preserve"> – Новиков Павел Васильевич (ИНН 772109351283, СНИЛС 094-275-483 97, адрес для корреспонденции: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14:paraId="56CF2F50" w14:textId="77777777"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14:paraId="6556E7BA" w14:textId="77777777"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5204B857" w14:textId="13ACBCBA"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 w:rsidR="00DB4A4B">
              <w:rPr>
                <w:sz w:val="24"/>
                <w:szCs w:val="24"/>
              </w:rPr>
              <w:t>Киселев Алексей Юрьевич</w:t>
            </w:r>
            <w:r w:rsidR="00E40C35" w:rsidRPr="00E40C35">
              <w:rPr>
                <w:sz w:val="24"/>
                <w:szCs w:val="24"/>
              </w:rPr>
              <w:t xml:space="preserve">, </w:t>
            </w:r>
            <w:r w:rsidR="00DB4A4B" w:rsidRPr="00DB4A4B">
              <w:rPr>
                <w:sz w:val="24"/>
                <w:szCs w:val="24"/>
              </w:rPr>
              <w:t>счет №40817810838253478048, банк получателя ПАО Сберанк, БИК 044525225, кор/счет 30101810400000000225, ИНН 7707083893, КПП 773643001</w:t>
            </w:r>
          </w:p>
          <w:p w14:paraId="1A20BF6B" w14:textId="77777777"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55C2F3B" w14:textId="77777777"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14:paraId="6C8CCF96" w14:textId="77777777"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1048FB8" w14:textId="77777777"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70A8B24" w14:textId="77777777"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77777777"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9505F" w14:textId="77777777" w:rsidR="004F5F61" w:rsidRDefault="004F5F61">
      <w:r>
        <w:separator/>
      </w:r>
    </w:p>
  </w:endnote>
  <w:endnote w:type="continuationSeparator" w:id="0">
    <w:p w14:paraId="78E9C251" w14:textId="77777777" w:rsidR="004F5F61" w:rsidRDefault="004F5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4BFCA" w14:textId="77777777" w:rsidR="004F5F61" w:rsidRDefault="004F5F61">
      <w:r>
        <w:separator/>
      </w:r>
    </w:p>
  </w:footnote>
  <w:footnote w:type="continuationSeparator" w:id="0">
    <w:p w14:paraId="46F3C0E9" w14:textId="77777777" w:rsidR="004F5F61" w:rsidRDefault="004F5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6622"/>
    <w:rsid w:val="008D3E45"/>
    <w:rsid w:val="008E3E9A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4</cp:revision>
  <dcterms:created xsi:type="dcterms:W3CDTF">2019-09-06T13:27:00Z</dcterms:created>
  <dcterms:modified xsi:type="dcterms:W3CDTF">2019-12-26T13:08:00Z</dcterms:modified>
</cp:coreProperties>
</file>