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471354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A5310" w:rsidRPr="002A5310" w:rsidRDefault="008E5095" w:rsidP="002A53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Шабуров Александр Борисович</w:t>
      </w:r>
      <w:r w:rsidR="004B36E9"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Pr="008E5095">
        <w:rPr>
          <w:rFonts w:ascii="Times New Roman" w:hAnsi="Times New Roman" w:cs="Times New Roman"/>
          <w:noProof/>
          <w:sz w:val="24"/>
          <w:szCs w:val="24"/>
        </w:rPr>
        <w:t>(дата рождения: «15» февраля 1965г., место рождения: г. Алма-Ата, страховой номер индивидуального лицевого счета: 024-014-113 73, ИНН 770470497923, регистрация по месту жительства / фактическое место жительства: 119270, г.Москва, г.Москва, Комсомольский пр-т, д.45, кв.147)</w:t>
      </w:r>
      <w:r w:rsidR="004B36E9" w:rsidRPr="008E5095">
        <w:rPr>
          <w:rFonts w:ascii="Times New Roman" w:hAnsi="Times New Roman" w:cs="Times New Roman"/>
          <w:sz w:val="24"/>
          <w:szCs w:val="24"/>
        </w:rPr>
        <w:t xml:space="preserve"> 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законного представителя - финансового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 управляющего Синченко Романа Николаевича (ИНН 230103356469; СНИЛС 125-134-802-22), действующего на основании решения Арбитражного суда </w:t>
      </w:r>
      <w:r w:rsidR="004B36E9">
        <w:rPr>
          <w:rFonts w:ascii="Times New Roman" w:hAnsi="Times New Roman" w:cs="Times New Roman"/>
          <w:sz w:val="24"/>
          <w:szCs w:val="24"/>
        </w:rPr>
        <w:t>г. Москвы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07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4B36E9" w:rsidRPr="00354E59">
        <w:rPr>
          <w:rFonts w:ascii="Times New Roman" w:hAnsi="Times New Roman" w:cs="Times New Roman"/>
          <w:sz w:val="24"/>
          <w:szCs w:val="24"/>
        </w:rPr>
        <w:t xml:space="preserve"> года по делу №А4</w:t>
      </w:r>
      <w:r w:rsidR="004B36E9">
        <w:rPr>
          <w:rFonts w:ascii="Times New Roman" w:hAnsi="Times New Roman" w:cs="Times New Roman"/>
          <w:sz w:val="24"/>
          <w:szCs w:val="24"/>
        </w:rPr>
        <w:t>0</w:t>
      </w:r>
      <w:r w:rsidR="004B36E9"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182141/2017</w:t>
      </w:r>
      <w:r w:rsidR="004B36E9" w:rsidRPr="00354E59">
        <w:rPr>
          <w:rFonts w:ascii="Times New Roman" w:hAnsi="Times New Roman" w:cs="Times New Roman"/>
          <w:sz w:val="24"/>
          <w:szCs w:val="24"/>
        </w:rPr>
        <w:t>,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 именуемое в дальнейшем «</w:t>
      </w:r>
      <w:r w:rsidR="002A531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2A5310" w:rsidRPr="002A5310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D74781" w:rsidRPr="002A5310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дата и место рождения, </w:t>
      </w:r>
      <w:r w:rsidRPr="002A5310">
        <w:rPr>
          <w:rFonts w:ascii="Times New Roman" w:hAnsi="Times New Roman" w:cs="Times New Roman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2A5310">
        <w:rPr>
          <w:rFonts w:ascii="Times New Roman" w:hAnsi="Times New Roman" w:cs="Times New Roman"/>
          <w:sz w:val="24"/>
          <w:szCs w:val="24"/>
        </w:rPr>
        <w:t>дата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выдачи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 паспорта</w:t>
      </w:r>
      <w:r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8E3474" w:rsidRPr="002A5310">
        <w:rPr>
          <w:rFonts w:ascii="Times New Roman" w:hAnsi="Times New Roman" w:cs="Times New Roman"/>
          <w:sz w:val="24"/>
          <w:szCs w:val="24"/>
        </w:rPr>
        <w:t xml:space="preserve">код подразделения, </w:t>
      </w:r>
      <w:r w:rsidRPr="002A5310">
        <w:rPr>
          <w:rFonts w:ascii="Times New Roman" w:hAnsi="Times New Roman" w:cs="Times New Roman"/>
          <w:sz w:val="24"/>
          <w:szCs w:val="24"/>
        </w:rPr>
        <w:t>место жительства (для физических лиц</w:t>
      </w:r>
      <w:r w:rsidR="008E3474" w:rsidRPr="002A5310">
        <w:rPr>
          <w:rFonts w:ascii="Times New Roman" w:hAnsi="Times New Roman" w:cs="Times New Roman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дополнительно</w:t>
      </w:r>
      <w:r w:rsidR="008E3474" w:rsidRPr="002A5310">
        <w:rPr>
          <w:rFonts w:ascii="Times New Roman" w:hAnsi="Times New Roman" w:cs="Times New Roman"/>
          <w:sz w:val="24"/>
          <w:szCs w:val="24"/>
        </w:rPr>
        <w:t>, если  физическое лицо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 заключает договор как индивидуальный предприниматель</w:t>
      </w:r>
      <w:r w:rsidR="008E3474" w:rsidRPr="002A5310">
        <w:rPr>
          <w:rFonts w:ascii="Times New Roman" w:hAnsi="Times New Roman" w:cs="Times New Roman"/>
          <w:sz w:val="24"/>
          <w:szCs w:val="24"/>
        </w:rPr>
        <w:t>)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</w:t>
      </w:r>
      <w:r w:rsidR="009C5EDE" w:rsidRPr="002A5310">
        <w:rPr>
          <w:rFonts w:ascii="Times New Roman" w:hAnsi="Times New Roman" w:cs="Times New Roman"/>
          <w:sz w:val="24"/>
          <w:szCs w:val="24"/>
        </w:rPr>
        <w:t>и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менуемое в дальнейшем 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«</w:t>
      </w:r>
      <w:r w:rsidR="00B45018" w:rsidRPr="002A5310">
        <w:rPr>
          <w:rFonts w:ascii="Times New Roman" w:hAnsi="Times New Roman" w:cs="Times New Roman"/>
          <w:b/>
          <w:sz w:val="24"/>
          <w:szCs w:val="24"/>
        </w:rPr>
        <w:t>Заявитель</w:t>
      </w:r>
      <w:r w:rsidR="00325783" w:rsidRPr="002A5310">
        <w:rPr>
          <w:rFonts w:ascii="Times New Roman" w:hAnsi="Times New Roman" w:cs="Times New Roman"/>
          <w:b/>
          <w:sz w:val="24"/>
          <w:szCs w:val="24"/>
        </w:rPr>
        <w:t>»</w:t>
      </w:r>
      <w:r w:rsidR="00325783" w:rsidRPr="002A5310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593E91" w:rsidRPr="002A5310">
        <w:rPr>
          <w:rFonts w:ascii="Times New Roman" w:hAnsi="Times New Roman" w:cs="Times New Roman"/>
          <w:sz w:val="24"/>
          <w:szCs w:val="24"/>
        </w:rPr>
        <w:t xml:space="preserve">при совместно упоминании именуемые «Стороны», </w:t>
      </w:r>
    </w:p>
    <w:p w:rsidR="00593E91" w:rsidRPr="002A5310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A00F4B" w:rsidRPr="002A5310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 xml:space="preserve">1.Заявитель для участия в торгах в форме </w:t>
      </w:r>
      <w:r w:rsidR="007258CE">
        <w:rPr>
          <w:rFonts w:ascii="Times New Roman" w:hAnsi="Times New Roman" w:cs="Times New Roman"/>
          <w:sz w:val="24"/>
          <w:szCs w:val="24"/>
        </w:rPr>
        <w:t>открытого аукциона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8E5095">
        <w:rPr>
          <w:rFonts w:ascii="Times New Roman" w:hAnsi="Times New Roman" w:cs="Times New Roman"/>
          <w:sz w:val="24"/>
          <w:szCs w:val="24"/>
        </w:rPr>
        <w:t>Шабурова Александра Борисовича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2A5310" w:rsidRPr="002A5310">
        <w:rPr>
          <w:rFonts w:ascii="Times New Roman" w:hAnsi="Times New Roman" w:cs="Times New Roman"/>
          <w:sz w:val="24"/>
          <w:szCs w:val="24"/>
        </w:rPr>
        <w:t>(</w:t>
      </w:r>
      <w:r w:rsidR="008E5095" w:rsidRPr="008E5095">
        <w:rPr>
          <w:rFonts w:ascii="Times New Roman" w:hAnsi="Times New Roman" w:cs="Times New Roman"/>
          <w:noProof/>
          <w:sz w:val="24"/>
          <w:szCs w:val="24"/>
        </w:rPr>
        <w:t>дата рождения: «15» февраля 1965г., место рождения: г. Алма-Ата, страховой номер индивидуального лицевого счета: 024-014-113 73, ИНН 770470497923, регистрация по месту жительства / фактическое место жительства: 119270, г.Москва, г.Москва, Комсомольский пр-т, д.45, кв.147</w:t>
      </w:r>
      <w:r w:rsidR="002A5310" w:rsidRPr="002A5310">
        <w:rPr>
          <w:rFonts w:ascii="Times New Roman" w:hAnsi="Times New Roman" w:cs="Times New Roman"/>
          <w:sz w:val="24"/>
          <w:szCs w:val="24"/>
        </w:rPr>
        <w:t>)</w:t>
      </w:r>
      <w:r w:rsidR="00B5150C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Pr="002A5310">
        <w:rPr>
          <w:rFonts w:ascii="Times New Roman" w:hAnsi="Times New Roman" w:cs="Times New Roman"/>
          <w:sz w:val="24"/>
          <w:szCs w:val="24"/>
        </w:rPr>
        <w:t xml:space="preserve">на электронной площадке ОАО «Инвестиционная компания «МЕТА»: http://www.meta-invest.ru. (далее – ЭП), вносит задаток в размере </w:t>
      </w:r>
      <w:r w:rsidR="001350FE" w:rsidRPr="002A5310">
        <w:rPr>
          <w:rFonts w:ascii="Times New Roman" w:hAnsi="Times New Roman" w:cs="Times New Roman"/>
          <w:sz w:val="24"/>
          <w:szCs w:val="24"/>
        </w:rPr>
        <w:t>10</w:t>
      </w:r>
      <w:r w:rsidRPr="002A5310">
        <w:rPr>
          <w:rFonts w:ascii="Times New Roman" w:hAnsi="Times New Roman" w:cs="Times New Roman"/>
          <w:sz w:val="24"/>
          <w:szCs w:val="24"/>
        </w:rPr>
        <w:t>% (</w:t>
      </w:r>
      <w:r w:rsidR="001350FE" w:rsidRPr="002A5310">
        <w:rPr>
          <w:rFonts w:ascii="Times New Roman" w:hAnsi="Times New Roman" w:cs="Times New Roman"/>
          <w:sz w:val="24"/>
          <w:szCs w:val="24"/>
        </w:rPr>
        <w:t>десяти</w:t>
      </w:r>
      <w:r w:rsidRPr="002A5310">
        <w:rPr>
          <w:rFonts w:ascii="Times New Roman" w:hAnsi="Times New Roman" w:cs="Times New Roman"/>
          <w:sz w:val="24"/>
          <w:szCs w:val="24"/>
        </w:rPr>
        <w:t xml:space="preserve"> процентов) от начальной продажной цены соответс</w:t>
      </w:r>
      <w:r w:rsidR="00A5669C" w:rsidRPr="002A5310">
        <w:rPr>
          <w:rFonts w:ascii="Times New Roman" w:hAnsi="Times New Roman" w:cs="Times New Roman"/>
          <w:sz w:val="24"/>
          <w:szCs w:val="24"/>
        </w:rPr>
        <w:t>твующего лота на расчетный счет</w:t>
      </w:r>
      <w:r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8E5095">
        <w:rPr>
          <w:rFonts w:ascii="Times New Roman" w:hAnsi="Times New Roman" w:cs="Times New Roman"/>
          <w:sz w:val="24"/>
          <w:szCs w:val="24"/>
        </w:rPr>
        <w:t>Шабурова Александра Борисовича</w:t>
      </w:r>
      <w:r w:rsidR="00A5669C" w:rsidRPr="004B36E9">
        <w:rPr>
          <w:rFonts w:ascii="Times New Roman" w:hAnsi="Times New Roman" w:cs="Times New Roman"/>
          <w:sz w:val="24"/>
          <w:szCs w:val="24"/>
        </w:rPr>
        <w:t xml:space="preserve"> </w:t>
      </w:r>
      <w:r w:rsidR="008E5095" w:rsidRPr="006F43C8">
        <w:rPr>
          <w:rFonts w:ascii="Times New Roman" w:hAnsi="Times New Roman" w:cs="Times New Roman"/>
          <w:color w:val="auto"/>
          <w:szCs w:val="22"/>
        </w:rPr>
        <w:t>р/с №40817810963250012042 в банке АО «Россельхозбанк», г. Москва, к/с 30101810045250000430, БИК 044525430</w:t>
      </w:r>
      <w:r w:rsidR="00A00F4B" w:rsidRPr="004B36E9">
        <w:rPr>
          <w:rFonts w:ascii="Times New Roman" w:hAnsi="Times New Roman" w:cs="Times New Roman"/>
          <w:sz w:val="24"/>
          <w:szCs w:val="24"/>
        </w:rPr>
        <w:t>, в соответствующе</w:t>
      </w:r>
      <w:r w:rsidR="001350FE" w:rsidRPr="004B36E9">
        <w:rPr>
          <w:rFonts w:ascii="Times New Roman" w:hAnsi="Times New Roman" w:cs="Times New Roman"/>
          <w:sz w:val="24"/>
          <w:szCs w:val="24"/>
        </w:rPr>
        <w:t>й сумме</w:t>
      </w:r>
      <w:r w:rsidR="00A516D3">
        <w:rPr>
          <w:rFonts w:ascii="Times New Roman" w:hAnsi="Times New Roman" w:cs="Times New Roman"/>
          <w:sz w:val="24"/>
          <w:szCs w:val="24"/>
        </w:rPr>
        <w:t>,</w:t>
      </w:r>
      <w:r w:rsidR="00A00F4B" w:rsidRPr="002A5310">
        <w:rPr>
          <w:rFonts w:ascii="Times New Roman" w:hAnsi="Times New Roman" w:cs="Times New Roman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2A5310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2.</w:t>
      </w:r>
      <w:hyperlink r:id="rId7" w:anchor="YANDEX_20" w:history="1"/>
      <w:r w:rsidR="00DF2DDB" w:rsidRPr="002A5310">
        <w:rPr>
          <w:rFonts w:ascii="Times New Roman" w:hAnsi="Times New Roman" w:cs="Times New Roman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1" w:name="YANDEX_13"/>
      <w:bookmarkEnd w:id="1"/>
      <w:r w:rsidR="00FD66A1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FD66A1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участием </w:t>
      </w:r>
      <w:hyperlink r:id="rId8" w:anchor="YANDEX_14" w:history="1"/>
      <w:bookmarkStart w:id="2" w:name="YANDEX_14"/>
      <w:bookmarkEnd w:id="2"/>
      <w:r w:rsidR="00FD66A1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FD66A1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9" w:anchor="YANDEX_15" w:history="1"/>
      <w:bookmarkStart w:id="3" w:name="YANDEX_15"/>
      <w:bookmarkEnd w:id="3"/>
      <w:r w:rsidR="00FD66A1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FD66A1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>торгах</w:t>
      </w:r>
      <w:hyperlink r:id="rId10" w:anchor="YANDEX_16" w:history="1"/>
      <w:r w:rsidR="00DF2DDB" w:rsidRPr="002A5310">
        <w:rPr>
          <w:rFonts w:ascii="Times New Roman" w:hAnsi="Times New Roman" w:cs="Times New Roman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FD66A1" w:rsidRPr="002A5310">
        <w:rPr>
          <w:rFonts w:ascii="Times New Roman" w:hAnsi="Times New Roman" w:cs="Times New Roman"/>
          <w:sz w:val="24"/>
          <w:szCs w:val="24"/>
        </w:rPr>
        <w:fldChar w:fldCharType="begin"/>
      </w:r>
      <w:r w:rsidR="00DF2DDB" w:rsidRPr="002A5310">
        <w:rPr>
          <w:rFonts w:ascii="Times New Roman" w:hAnsi="Times New Roman" w:cs="Times New Roman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FD66A1" w:rsidRPr="002A5310">
        <w:rPr>
          <w:rFonts w:ascii="Times New Roman" w:hAnsi="Times New Roman" w:cs="Times New Roman"/>
          <w:sz w:val="24"/>
          <w:szCs w:val="24"/>
        </w:rPr>
        <w:fldChar w:fldCharType="end"/>
      </w:r>
      <w:r w:rsidR="00DF2DDB" w:rsidRPr="002A531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:rsidR="006F3E15" w:rsidRPr="002A5310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3.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2A5310">
        <w:rPr>
          <w:rFonts w:ascii="Times New Roman" w:hAnsi="Times New Roman" w:cs="Times New Roman"/>
          <w:sz w:val="24"/>
          <w:szCs w:val="24"/>
        </w:rPr>
        <w:t>на вышеуказанный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</w:t>
      </w:r>
      <w:r w:rsidR="00B45018" w:rsidRPr="002A5310">
        <w:rPr>
          <w:rFonts w:ascii="Times New Roman" w:hAnsi="Times New Roman" w:cs="Times New Roman"/>
          <w:sz w:val="24"/>
          <w:szCs w:val="24"/>
        </w:rPr>
        <w:t>расчетный счет</w:t>
      </w:r>
      <w:r w:rsidR="006F3E15" w:rsidRPr="002A5310">
        <w:rPr>
          <w:rFonts w:ascii="Times New Roman" w:hAnsi="Times New Roman" w:cs="Times New Roman"/>
          <w:sz w:val="24"/>
          <w:szCs w:val="24"/>
        </w:rPr>
        <w:t>. В платёжном документе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в графе «назначение платежа»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по которому планируется участие в торгах (лот №1</w:t>
      </w:r>
      <w:r w:rsidR="00A757AD" w:rsidRPr="002A5310">
        <w:rPr>
          <w:rFonts w:ascii="Times New Roman" w:hAnsi="Times New Roman" w:cs="Times New Roman"/>
          <w:sz w:val="24"/>
          <w:szCs w:val="24"/>
        </w:rPr>
        <w:t>,</w:t>
      </w:r>
      <w:r w:rsidR="00756565" w:rsidRPr="002A5310">
        <w:rPr>
          <w:rFonts w:ascii="Times New Roman" w:hAnsi="Times New Roman" w:cs="Times New Roman"/>
          <w:sz w:val="24"/>
          <w:szCs w:val="24"/>
        </w:rPr>
        <w:t xml:space="preserve"> лот № 2</w:t>
      </w:r>
      <w:r w:rsidR="001350FE" w:rsidRPr="002A5310">
        <w:rPr>
          <w:rFonts w:ascii="Times New Roman" w:hAnsi="Times New Roman" w:cs="Times New Roman"/>
          <w:sz w:val="24"/>
          <w:szCs w:val="24"/>
        </w:rPr>
        <w:t xml:space="preserve">, лот № </w:t>
      </w:r>
      <w:r w:rsidR="008E5095">
        <w:rPr>
          <w:rFonts w:ascii="Times New Roman" w:hAnsi="Times New Roman" w:cs="Times New Roman"/>
          <w:sz w:val="24"/>
          <w:szCs w:val="24"/>
        </w:rPr>
        <w:t>3).</w:t>
      </w:r>
    </w:p>
    <w:p w:rsidR="006F3E15" w:rsidRPr="002A5310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A53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A5310">
        <w:rPr>
          <w:rFonts w:ascii="Times New Roman" w:hAnsi="Times New Roman" w:cs="Times New Roman"/>
          <w:sz w:val="24"/>
          <w:szCs w:val="24"/>
        </w:rPr>
        <w:t xml:space="preserve"> если сумма задатка не поступила в установленный срок</w:t>
      </w:r>
      <w:r w:rsidR="00B45018" w:rsidRPr="002A5310">
        <w:rPr>
          <w:rFonts w:ascii="Times New Roman" w:hAnsi="Times New Roman" w:cs="Times New Roman"/>
          <w:sz w:val="24"/>
          <w:szCs w:val="24"/>
        </w:rPr>
        <w:t>,</w:t>
      </w:r>
      <w:r w:rsidRPr="002A5310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4.</w:t>
      </w:r>
      <w:r w:rsidR="006F3E15" w:rsidRPr="002A5310">
        <w:rPr>
          <w:rFonts w:ascii="Times New Roman" w:hAnsi="Times New Roman" w:cs="Times New Roman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5.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</w:t>
      </w:r>
      <w:r w:rsidR="006F3E15" w:rsidRPr="002A5310">
        <w:rPr>
          <w:rFonts w:ascii="Times New Roman" w:hAnsi="Times New Roman" w:cs="Times New Roman"/>
          <w:sz w:val="24"/>
          <w:szCs w:val="24"/>
        </w:rPr>
        <w:lastRenderedPageBreak/>
        <w:t>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2A5310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>
        <w:rPr>
          <w:rFonts w:ascii="Times New Roman" w:hAnsi="Times New Roman" w:cs="Times New Roman"/>
          <w:sz w:val="24"/>
          <w:szCs w:val="24"/>
        </w:rPr>
        <w:t>м</w:t>
      </w:r>
      <w:r w:rsidRPr="002A5310">
        <w:rPr>
          <w:rFonts w:ascii="Times New Roman" w:hAnsi="Times New Roman" w:cs="Times New Roman"/>
          <w:sz w:val="24"/>
          <w:szCs w:val="24"/>
        </w:rPr>
        <w:t xml:space="preserve">.         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6.</w:t>
      </w:r>
      <w:r w:rsidR="006F3E15" w:rsidRPr="002A5310">
        <w:rPr>
          <w:rFonts w:ascii="Times New Roman" w:hAnsi="Times New Roman" w:cs="Times New Roman"/>
          <w:sz w:val="24"/>
          <w:szCs w:val="24"/>
        </w:rPr>
        <w:t>В случае объявления Заявителя победителем торгов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2A5310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7.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Все возможные споры и разногласия, связанные с </w:t>
      </w:r>
      <w:r w:rsidRPr="002A5310">
        <w:rPr>
          <w:rFonts w:ascii="Times New Roman" w:hAnsi="Times New Roman" w:cs="Times New Roman"/>
          <w:sz w:val="24"/>
          <w:szCs w:val="24"/>
        </w:rPr>
        <w:t xml:space="preserve">исполнением </w:t>
      </w:r>
      <w:r w:rsidR="002A5310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A5310">
        <w:rPr>
          <w:rFonts w:ascii="Times New Roman" w:hAnsi="Times New Roman" w:cs="Times New Roman"/>
          <w:sz w:val="24"/>
          <w:szCs w:val="24"/>
        </w:rPr>
        <w:t>договора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2A5310">
        <w:rPr>
          <w:rFonts w:ascii="Times New Roman" w:hAnsi="Times New Roman" w:cs="Times New Roman"/>
          <w:sz w:val="24"/>
          <w:szCs w:val="24"/>
        </w:rPr>
        <w:t>,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они подлежат рассмотрению в Арбитражном суде </w:t>
      </w:r>
      <w:r w:rsidRPr="002A5310">
        <w:rPr>
          <w:rFonts w:ascii="Times New Roman" w:hAnsi="Times New Roman" w:cs="Times New Roman"/>
          <w:sz w:val="24"/>
          <w:szCs w:val="24"/>
        </w:rPr>
        <w:t>Московской</w:t>
      </w:r>
      <w:r w:rsidR="006F3E15" w:rsidRPr="002A5310">
        <w:rPr>
          <w:rFonts w:ascii="Times New Roman" w:hAnsi="Times New Roman" w:cs="Times New Roman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2A5310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5310">
        <w:rPr>
          <w:rFonts w:ascii="Times New Roman" w:hAnsi="Times New Roman" w:cs="Times New Roman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2A5310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3E91" w:rsidRPr="002A5310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3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93E91" w:rsidRPr="002A5310">
        <w:rPr>
          <w:rFonts w:ascii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F949A8" w:rsidRPr="002A5310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F949A8" w:rsidRPr="002A5310">
              <w:trPr>
                <w:trHeight w:val="3626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:</w:t>
                  </w: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7258CE" w:rsidRDefault="00417391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Шабуров Александр Борисович</w:t>
                  </w:r>
                  <w:r w:rsidR="007258CE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7258CE" w:rsidRDefault="00417391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</w:t>
                  </w:r>
                  <w:r w:rsidRPr="008E509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770470497923</w:t>
                  </w:r>
                </w:p>
                <w:p w:rsidR="007258CE" w:rsidRPr="006D7682" w:rsidRDefault="007258CE" w:rsidP="007258CE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адрес: </w:t>
                  </w:r>
                  <w:r w:rsidR="00417391" w:rsidRPr="008E5095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119270, г.Москва, Комсомольский пр-т, д.45, кв.147</w:t>
                  </w:r>
                </w:p>
                <w:p w:rsidR="002A5310" w:rsidRDefault="00417391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43C8">
                    <w:rPr>
                      <w:rFonts w:ascii="Times New Roman" w:hAnsi="Times New Roman" w:cs="Times New Roman"/>
                      <w:color w:val="auto"/>
                      <w:szCs w:val="22"/>
                    </w:rPr>
                    <w:t xml:space="preserve">р/с №40817810463250012034 в банке АО «Россельхозбанк», г. Москва, </w:t>
                  </w:r>
                  <w:proofErr w:type="gramStart"/>
                  <w:r w:rsidRPr="006F43C8">
                    <w:rPr>
                      <w:rFonts w:ascii="Times New Roman" w:hAnsi="Times New Roman" w:cs="Times New Roman"/>
                      <w:color w:val="auto"/>
                      <w:szCs w:val="22"/>
                    </w:rPr>
                    <w:t>к</w:t>
                  </w:r>
                  <w:proofErr w:type="gramEnd"/>
                  <w:r w:rsidRPr="006F43C8">
                    <w:rPr>
                      <w:rFonts w:ascii="Times New Roman" w:hAnsi="Times New Roman" w:cs="Times New Roman"/>
                      <w:color w:val="auto"/>
                      <w:szCs w:val="22"/>
                    </w:rPr>
                    <w:t>/с 30101810045250000430, БИК 044525430</w:t>
                  </w:r>
                </w:p>
                <w:p w:rsid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7258CE" w:rsidRDefault="007258CE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19B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</w:t>
                  </w:r>
                  <w:r w:rsidR="00122367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7866" w:rsidRPr="002A5310" w:rsidRDefault="0016719B" w:rsidP="0016786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Заявитель</w:t>
                  </w:r>
                  <w:r w:rsidR="00F949A8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: </w:t>
                  </w: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F949A8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719B" w:rsidRPr="002A5310" w:rsidRDefault="0016719B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A5310" w:rsidRPr="002A5310" w:rsidRDefault="002A5310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81E42" w:rsidRPr="002A5310" w:rsidRDefault="00D81E4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4B36E9" w:rsidRDefault="004B36E9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Заявителя</w:t>
                  </w:r>
                </w:p>
                <w:p w:rsidR="00167866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0C5DF2" w:rsidRPr="002A5310" w:rsidRDefault="000C5DF2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 </w:t>
                  </w:r>
                  <w:r w:rsidRPr="002A531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2A5310" w:rsidRDefault="00167866" w:rsidP="00593E9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F949A8" w:rsidRPr="002A531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</w:tr>
            <w:tr w:rsidR="00F949A8" w:rsidRPr="002A5310">
              <w:trPr>
                <w:trHeight w:val="255"/>
              </w:trPr>
              <w:tc>
                <w:tcPr>
                  <w:tcW w:w="4856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2A5310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F949A8" w:rsidRPr="002A5310" w:rsidRDefault="00F949A8" w:rsidP="00593E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3E91" w:rsidRPr="002A5310" w:rsidRDefault="00593E91" w:rsidP="00593E91">
      <w:pPr>
        <w:rPr>
          <w:rFonts w:ascii="Times New Roman" w:hAnsi="Times New Roman" w:cs="Times New Roman"/>
          <w:sz w:val="24"/>
          <w:szCs w:val="24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095" w:rsidRDefault="008E5095">
      <w:r>
        <w:separator/>
      </w:r>
    </w:p>
  </w:endnote>
  <w:endnote w:type="continuationSeparator" w:id="0">
    <w:p w:rsidR="008E5095" w:rsidRDefault="008E5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95" w:rsidRDefault="008E5095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5095" w:rsidRDefault="008E5095" w:rsidP="001337E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095" w:rsidRDefault="008E5095" w:rsidP="008F12E8">
    <w:pPr>
      <w:pStyle w:val="aa"/>
      <w:framePr w:wrap="around" w:vAnchor="text" w:hAnchor="margin" w:xAlign="right" w:y="1"/>
      <w:rPr>
        <w:rStyle w:val="ab"/>
      </w:rPr>
    </w:pPr>
  </w:p>
  <w:p w:rsidR="008E5095" w:rsidRDefault="008E5095" w:rsidP="001337E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095" w:rsidRDefault="008E5095">
      <w:r>
        <w:separator/>
      </w:r>
    </w:p>
  </w:footnote>
  <w:footnote w:type="continuationSeparator" w:id="0">
    <w:p w:rsidR="008E5095" w:rsidRDefault="008E50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17391"/>
    <w:rsid w:val="00433C91"/>
    <w:rsid w:val="00440F5B"/>
    <w:rsid w:val="004410F8"/>
    <w:rsid w:val="00471354"/>
    <w:rsid w:val="00483E14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C67AE"/>
    <w:rsid w:val="008D0BB3"/>
    <w:rsid w:val="008D1D2E"/>
    <w:rsid w:val="008E3474"/>
    <w:rsid w:val="008E5095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F4B"/>
    <w:rsid w:val="00A12325"/>
    <w:rsid w:val="00A1272E"/>
    <w:rsid w:val="00A516D3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6A05"/>
    <w:rsid w:val="00FA6A09"/>
    <w:rsid w:val="00FB2C76"/>
    <w:rsid w:val="00FD66A1"/>
    <w:rsid w:val="00FE1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578</Words>
  <Characters>9729</Characters>
  <Application>Microsoft Office Word</Application>
  <DocSecurity>0</DocSecurity>
  <Lines>81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Трубчинская </cp:lastModifiedBy>
  <cp:revision>4</cp:revision>
  <cp:lastPrinted>2015-07-03T14:18:00Z</cp:lastPrinted>
  <dcterms:created xsi:type="dcterms:W3CDTF">2018-11-05T09:48:00Z</dcterms:created>
  <dcterms:modified xsi:type="dcterms:W3CDTF">2018-12-25T11:22:00Z</dcterms:modified>
</cp:coreProperties>
</file>