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F44" w:rsidRPr="00345895" w:rsidRDefault="00F90F44" w:rsidP="00F90F44">
      <w:pPr>
        <w:autoSpaceDE w:val="0"/>
        <w:autoSpaceDN w:val="0"/>
        <w:adjustRightInd w:val="0"/>
        <w:jc w:val="center"/>
        <w:rPr>
          <w:b/>
          <w:sz w:val="22"/>
          <w:szCs w:val="22"/>
        </w:rPr>
      </w:pPr>
      <w:r w:rsidRPr="00345895">
        <w:rPr>
          <w:b/>
          <w:sz w:val="22"/>
          <w:szCs w:val="22"/>
        </w:rPr>
        <w:t>ДОГОВОР О ЗАДАТКЕ</w:t>
      </w:r>
    </w:p>
    <w:p w:rsidR="00F90F44" w:rsidRPr="00345895" w:rsidRDefault="003E5417" w:rsidP="00F90F44">
      <w:pPr>
        <w:autoSpaceDE w:val="0"/>
        <w:autoSpaceDN w:val="0"/>
        <w:adjustRightInd w:val="0"/>
        <w:rPr>
          <w:sz w:val="22"/>
          <w:szCs w:val="22"/>
        </w:rPr>
      </w:pPr>
      <w:r w:rsidRPr="00345895">
        <w:rPr>
          <w:sz w:val="22"/>
          <w:szCs w:val="22"/>
        </w:rPr>
        <w:t>г. Саратов</w:t>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345895">
        <w:rPr>
          <w:sz w:val="22"/>
          <w:szCs w:val="22"/>
        </w:rPr>
        <w:t xml:space="preserve">     </w:t>
      </w:r>
      <w:proofErr w:type="gramStart"/>
      <w:r w:rsidR="00345895">
        <w:rPr>
          <w:sz w:val="22"/>
          <w:szCs w:val="22"/>
        </w:rPr>
        <w:t xml:space="preserve">   </w:t>
      </w:r>
      <w:r w:rsidR="00A83B41" w:rsidRPr="00345895">
        <w:rPr>
          <w:sz w:val="22"/>
          <w:szCs w:val="22"/>
        </w:rPr>
        <w:t>«</w:t>
      </w:r>
      <w:proofErr w:type="gramEnd"/>
      <w:r w:rsidR="00F90F44" w:rsidRPr="00345895">
        <w:rPr>
          <w:sz w:val="22"/>
          <w:szCs w:val="22"/>
        </w:rPr>
        <w:t>___</w:t>
      </w:r>
      <w:r w:rsidR="00A83B41" w:rsidRPr="00345895">
        <w:rPr>
          <w:sz w:val="22"/>
          <w:szCs w:val="22"/>
        </w:rPr>
        <w:t xml:space="preserve">» </w:t>
      </w:r>
      <w:r w:rsidR="00F90F44" w:rsidRPr="00345895">
        <w:rPr>
          <w:sz w:val="22"/>
          <w:szCs w:val="22"/>
        </w:rPr>
        <w:t>________ 201</w:t>
      </w:r>
      <w:r w:rsidR="00B675A4">
        <w:rPr>
          <w:sz w:val="22"/>
          <w:szCs w:val="22"/>
        </w:rPr>
        <w:t>9</w:t>
      </w:r>
      <w:r w:rsidR="00F90F44" w:rsidRPr="00345895">
        <w:rPr>
          <w:sz w:val="22"/>
          <w:szCs w:val="22"/>
        </w:rPr>
        <w:t xml:space="preserve"> г.</w:t>
      </w:r>
    </w:p>
    <w:p w:rsidR="00F90F44" w:rsidRPr="00345895" w:rsidRDefault="00F90F44" w:rsidP="00F90F44">
      <w:pPr>
        <w:autoSpaceDE w:val="0"/>
        <w:autoSpaceDN w:val="0"/>
        <w:adjustRightInd w:val="0"/>
        <w:ind w:firstLine="540"/>
        <w:jc w:val="both"/>
        <w:rPr>
          <w:sz w:val="22"/>
          <w:szCs w:val="22"/>
        </w:rPr>
      </w:pPr>
    </w:p>
    <w:p w:rsidR="00F90F44" w:rsidRPr="00345895" w:rsidRDefault="001467A5" w:rsidP="00F90F44">
      <w:pPr>
        <w:autoSpaceDE w:val="0"/>
        <w:autoSpaceDN w:val="0"/>
        <w:adjustRightInd w:val="0"/>
        <w:ind w:firstLine="540"/>
        <w:jc w:val="both"/>
        <w:rPr>
          <w:sz w:val="22"/>
          <w:szCs w:val="22"/>
        </w:rPr>
      </w:pPr>
      <w:r w:rsidRPr="001467A5">
        <w:rPr>
          <w:sz w:val="22"/>
          <w:szCs w:val="22"/>
        </w:rPr>
        <w:t>Обществ</w:t>
      </w:r>
      <w:r w:rsidR="003B05A6">
        <w:rPr>
          <w:sz w:val="22"/>
          <w:szCs w:val="22"/>
        </w:rPr>
        <w:t>о</w:t>
      </w:r>
      <w:r w:rsidRPr="001467A5">
        <w:rPr>
          <w:sz w:val="22"/>
          <w:szCs w:val="22"/>
        </w:rPr>
        <w:t xml:space="preserve"> с ограниченной ответственностью «АСТАТ»</w:t>
      </w:r>
      <w:r w:rsidR="003B05A6">
        <w:rPr>
          <w:sz w:val="22"/>
          <w:szCs w:val="22"/>
        </w:rPr>
        <w:t>, в лице к</w:t>
      </w:r>
      <w:r w:rsidR="003B05A6" w:rsidRPr="001467A5">
        <w:rPr>
          <w:sz w:val="22"/>
          <w:szCs w:val="22"/>
        </w:rPr>
        <w:t>онкурсн</w:t>
      </w:r>
      <w:r w:rsidR="003B05A6">
        <w:rPr>
          <w:sz w:val="22"/>
          <w:szCs w:val="22"/>
        </w:rPr>
        <w:t>ого</w:t>
      </w:r>
      <w:r w:rsidR="003B05A6" w:rsidRPr="001467A5">
        <w:rPr>
          <w:sz w:val="22"/>
          <w:szCs w:val="22"/>
        </w:rPr>
        <w:t xml:space="preserve"> управляющ</w:t>
      </w:r>
      <w:r w:rsidR="003B05A6">
        <w:rPr>
          <w:sz w:val="22"/>
          <w:szCs w:val="22"/>
        </w:rPr>
        <w:t>его</w:t>
      </w:r>
      <w:r w:rsidR="000736AA" w:rsidRPr="000736AA">
        <w:rPr>
          <w:sz w:val="22"/>
          <w:szCs w:val="22"/>
        </w:rPr>
        <w:t xml:space="preserve"> </w:t>
      </w:r>
      <w:proofErr w:type="spellStart"/>
      <w:r w:rsidR="004919AC">
        <w:rPr>
          <w:sz w:val="22"/>
          <w:szCs w:val="22"/>
        </w:rPr>
        <w:t>Доолотбако</w:t>
      </w:r>
      <w:r w:rsidR="00BB30AE">
        <w:rPr>
          <w:sz w:val="22"/>
          <w:szCs w:val="22"/>
        </w:rPr>
        <w:t>вой</w:t>
      </w:r>
      <w:proofErr w:type="spellEnd"/>
      <w:r w:rsidR="004919AC">
        <w:rPr>
          <w:sz w:val="22"/>
          <w:szCs w:val="22"/>
        </w:rPr>
        <w:t xml:space="preserve"> Светлан</w:t>
      </w:r>
      <w:r w:rsidR="00BB30AE">
        <w:rPr>
          <w:sz w:val="22"/>
          <w:szCs w:val="22"/>
        </w:rPr>
        <w:t>ы</w:t>
      </w:r>
      <w:r w:rsidR="004919AC">
        <w:rPr>
          <w:sz w:val="22"/>
          <w:szCs w:val="22"/>
        </w:rPr>
        <w:t xml:space="preserve"> </w:t>
      </w:r>
      <w:proofErr w:type="spellStart"/>
      <w:r w:rsidR="004919AC">
        <w:rPr>
          <w:sz w:val="22"/>
          <w:szCs w:val="22"/>
        </w:rPr>
        <w:t>Владмировн</w:t>
      </w:r>
      <w:r w:rsidR="00BB30AE">
        <w:rPr>
          <w:sz w:val="22"/>
          <w:szCs w:val="22"/>
        </w:rPr>
        <w:t>ы</w:t>
      </w:r>
      <w:bookmarkStart w:id="0" w:name="_GoBack"/>
      <w:bookmarkEnd w:id="0"/>
      <w:proofErr w:type="spellEnd"/>
      <w:r w:rsidR="000736AA" w:rsidRPr="000736AA">
        <w:rPr>
          <w:sz w:val="22"/>
          <w:szCs w:val="22"/>
        </w:rPr>
        <w:t>, действующ</w:t>
      </w:r>
      <w:r w:rsidR="003B05A6">
        <w:rPr>
          <w:sz w:val="22"/>
          <w:szCs w:val="22"/>
        </w:rPr>
        <w:t>е</w:t>
      </w:r>
      <w:r w:rsidR="004919AC">
        <w:rPr>
          <w:sz w:val="22"/>
          <w:szCs w:val="22"/>
        </w:rPr>
        <w:t>й</w:t>
      </w:r>
      <w:r w:rsidR="000736AA" w:rsidRPr="000736AA">
        <w:rPr>
          <w:sz w:val="22"/>
          <w:szCs w:val="22"/>
        </w:rPr>
        <w:t xml:space="preserve"> на основании </w:t>
      </w:r>
      <w:r>
        <w:rPr>
          <w:sz w:val="22"/>
          <w:szCs w:val="22"/>
        </w:rPr>
        <w:t>определения</w:t>
      </w:r>
      <w:r w:rsidR="000736AA" w:rsidRPr="000736AA">
        <w:rPr>
          <w:sz w:val="22"/>
          <w:szCs w:val="22"/>
        </w:rPr>
        <w:t xml:space="preserve"> Арбитражного суда Саратовской области по делу </w:t>
      </w:r>
      <w:r w:rsidRPr="001467A5">
        <w:rPr>
          <w:sz w:val="22"/>
          <w:szCs w:val="22"/>
        </w:rPr>
        <w:t>А57-16888/2014</w:t>
      </w:r>
      <w:r w:rsidR="00F90F44" w:rsidRPr="00345895">
        <w:rPr>
          <w:sz w:val="22"/>
          <w:szCs w:val="22"/>
        </w:rPr>
        <w:t>, именуем</w:t>
      </w:r>
      <w:r w:rsidR="003B05A6">
        <w:rPr>
          <w:sz w:val="22"/>
          <w:szCs w:val="22"/>
        </w:rPr>
        <w:t>ое</w:t>
      </w:r>
      <w:r w:rsidR="00F90F44" w:rsidRPr="00345895">
        <w:rPr>
          <w:sz w:val="22"/>
          <w:szCs w:val="22"/>
        </w:rPr>
        <w:t xml:space="preserve"> в дальнейшем </w:t>
      </w:r>
      <w:r w:rsidR="00A83B41" w:rsidRPr="00345895">
        <w:rPr>
          <w:sz w:val="22"/>
          <w:szCs w:val="22"/>
        </w:rPr>
        <w:t>«</w:t>
      </w:r>
      <w:r w:rsidR="00F90F44" w:rsidRPr="00345895">
        <w:rPr>
          <w:sz w:val="22"/>
          <w:szCs w:val="22"/>
        </w:rPr>
        <w:t>Организатор торгов</w:t>
      </w:r>
      <w:r w:rsidR="00A83B41" w:rsidRPr="00345895">
        <w:rPr>
          <w:sz w:val="22"/>
          <w:szCs w:val="22"/>
        </w:rPr>
        <w:t>»</w:t>
      </w:r>
      <w:r w:rsidR="00F90F44" w:rsidRPr="00345895">
        <w:rPr>
          <w:sz w:val="22"/>
          <w:szCs w:val="22"/>
        </w:rPr>
        <w:t xml:space="preserve">, с одной стороны, </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и _________________________________________, именуемый в дальнейшем </w:t>
      </w:r>
      <w:r w:rsidR="00A83B41" w:rsidRPr="00345895">
        <w:rPr>
          <w:sz w:val="22"/>
          <w:szCs w:val="22"/>
        </w:rPr>
        <w:t>«</w:t>
      </w:r>
      <w:r w:rsidRPr="00345895">
        <w:rPr>
          <w:sz w:val="22"/>
          <w:szCs w:val="22"/>
        </w:rPr>
        <w:t>Претендент</w:t>
      </w:r>
      <w:r w:rsidR="00A83B41" w:rsidRPr="00345895">
        <w:rPr>
          <w:sz w:val="22"/>
          <w:szCs w:val="22"/>
        </w:rPr>
        <w:t>»</w:t>
      </w:r>
      <w:r w:rsidRPr="00345895">
        <w:rPr>
          <w:sz w:val="22"/>
          <w:szCs w:val="22"/>
        </w:rPr>
        <w:t>, в лице __________________________________________________, действующ</w:t>
      </w:r>
      <w:r w:rsidR="00AB48B6" w:rsidRPr="00345895">
        <w:rPr>
          <w:sz w:val="22"/>
          <w:szCs w:val="22"/>
        </w:rPr>
        <w:t>ий</w:t>
      </w:r>
      <w:r w:rsidRPr="00345895">
        <w:rPr>
          <w:sz w:val="22"/>
          <w:szCs w:val="22"/>
        </w:rPr>
        <w:t xml:space="preserve"> на основании ______________________, с другой стороны, заключили настоящий договор о нижеследующем:</w:t>
      </w:r>
    </w:p>
    <w:p w:rsidR="003E5417" w:rsidRPr="00345895" w:rsidRDefault="003E5417" w:rsidP="00F90F44">
      <w:pPr>
        <w:autoSpaceDE w:val="0"/>
        <w:autoSpaceDN w:val="0"/>
        <w:adjustRightInd w:val="0"/>
        <w:jc w:val="center"/>
        <w:rPr>
          <w:sz w:val="22"/>
          <w:szCs w:val="22"/>
        </w:rPr>
      </w:pPr>
    </w:p>
    <w:p w:rsidR="00F90F44" w:rsidRPr="00345895" w:rsidRDefault="00F90F44" w:rsidP="00F90F44">
      <w:pPr>
        <w:autoSpaceDE w:val="0"/>
        <w:autoSpaceDN w:val="0"/>
        <w:adjustRightInd w:val="0"/>
        <w:jc w:val="center"/>
        <w:rPr>
          <w:sz w:val="22"/>
          <w:szCs w:val="22"/>
        </w:rPr>
      </w:pPr>
      <w:r w:rsidRPr="00345895">
        <w:rPr>
          <w:sz w:val="22"/>
          <w:szCs w:val="22"/>
        </w:rPr>
        <w:t>1. ПРЕДМЕТ ДОГОВОРА</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1.1. Претендент обязуется перечислить на счет </w:t>
      </w:r>
      <w:r w:rsidR="001467A5">
        <w:rPr>
          <w:sz w:val="22"/>
          <w:szCs w:val="22"/>
        </w:rPr>
        <w:t>ООО «АСТАТ»</w:t>
      </w:r>
      <w:r w:rsidRPr="00345895">
        <w:rPr>
          <w:sz w:val="22"/>
          <w:szCs w:val="22"/>
        </w:rPr>
        <w:t xml:space="preserve"> задаток в размере </w:t>
      </w:r>
      <w:r w:rsidR="000736AA">
        <w:rPr>
          <w:sz w:val="22"/>
          <w:szCs w:val="22"/>
        </w:rPr>
        <w:t>________</w:t>
      </w:r>
      <w:r w:rsidR="003E5417" w:rsidRPr="00345895">
        <w:rPr>
          <w:sz w:val="22"/>
          <w:szCs w:val="22"/>
        </w:rPr>
        <w:t xml:space="preserve"> </w:t>
      </w:r>
      <w:r w:rsidRPr="00345895">
        <w:rPr>
          <w:sz w:val="22"/>
          <w:szCs w:val="22"/>
        </w:rPr>
        <w:t>рублей</w:t>
      </w:r>
      <w:r w:rsidR="0064444C" w:rsidRPr="00345895">
        <w:rPr>
          <w:sz w:val="22"/>
          <w:szCs w:val="22"/>
        </w:rPr>
        <w:t xml:space="preserve">, составляющем </w:t>
      </w:r>
      <w:r w:rsidR="001467A5">
        <w:rPr>
          <w:sz w:val="22"/>
          <w:szCs w:val="22"/>
        </w:rPr>
        <w:t>2</w:t>
      </w:r>
      <w:r w:rsidR="000736AA">
        <w:rPr>
          <w:sz w:val="22"/>
          <w:szCs w:val="22"/>
        </w:rPr>
        <w:t>0</w:t>
      </w:r>
      <w:r w:rsidR="0064444C" w:rsidRPr="00345895">
        <w:rPr>
          <w:sz w:val="22"/>
          <w:szCs w:val="22"/>
        </w:rPr>
        <w:t xml:space="preserve"> % от цены лота,</w:t>
      </w:r>
      <w:r w:rsidRPr="00345895">
        <w:rPr>
          <w:sz w:val="22"/>
          <w:szCs w:val="22"/>
        </w:rPr>
        <w:t xml:space="preserve"> в счет обеспечения </w:t>
      </w:r>
      <w:r w:rsidR="00C371BD" w:rsidRPr="00345895">
        <w:rPr>
          <w:sz w:val="22"/>
          <w:szCs w:val="22"/>
        </w:rPr>
        <w:t>участия в</w:t>
      </w:r>
      <w:r w:rsidRPr="00345895">
        <w:rPr>
          <w:sz w:val="22"/>
          <w:szCs w:val="22"/>
        </w:rPr>
        <w:t xml:space="preserve"> проводим</w:t>
      </w:r>
      <w:r w:rsidR="004A70B8" w:rsidRPr="00345895">
        <w:rPr>
          <w:sz w:val="22"/>
          <w:szCs w:val="22"/>
        </w:rPr>
        <w:t>ых</w:t>
      </w:r>
      <w:r w:rsidRPr="00345895">
        <w:rPr>
          <w:sz w:val="22"/>
          <w:szCs w:val="22"/>
        </w:rPr>
        <w:t xml:space="preserve"> Организатором</w:t>
      </w:r>
      <w:r w:rsidR="005854C9">
        <w:rPr>
          <w:sz w:val="22"/>
          <w:szCs w:val="22"/>
        </w:rPr>
        <w:t xml:space="preserve"> </w:t>
      </w:r>
      <w:r w:rsidRPr="00345895">
        <w:rPr>
          <w:sz w:val="22"/>
          <w:szCs w:val="22"/>
        </w:rPr>
        <w:t>торгов</w:t>
      </w:r>
      <w:r w:rsidR="005854C9">
        <w:rPr>
          <w:sz w:val="22"/>
          <w:szCs w:val="22"/>
        </w:rPr>
        <w:t xml:space="preserve"> </w:t>
      </w:r>
      <w:r w:rsidR="004A70B8" w:rsidRPr="00345895">
        <w:rPr>
          <w:sz w:val="22"/>
          <w:szCs w:val="22"/>
        </w:rPr>
        <w:t xml:space="preserve">электронных торгах по продаже </w:t>
      </w:r>
      <w:r w:rsidR="00A83B41" w:rsidRPr="00345895">
        <w:rPr>
          <w:sz w:val="22"/>
          <w:szCs w:val="22"/>
        </w:rPr>
        <w:t>имущества</w:t>
      </w:r>
      <w:r w:rsidRPr="00345895">
        <w:rPr>
          <w:sz w:val="22"/>
          <w:szCs w:val="22"/>
        </w:rPr>
        <w:t xml:space="preserve"> </w:t>
      </w:r>
      <w:r w:rsidR="001467A5">
        <w:rPr>
          <w:sz w:val="22"/>
          <w:szCs w:val="22"/>
        </w:rPr>
        <w:t>ООО «АСТАТ»</w:t>
      </w:r>
      <w:r w:rsidR="004919AC">
        <w:rPr>
          <w:sz w:val="22"/>
          <w:szCs w:val="22"/>
        </w:rPr>
        <w:t xml:space="preserve"> в форме публичного предложения</w:t>
      </w:r>
      <w:r w:rsidRPr="00345895">
        <w:rPr>
          <w:sz w:val="22"/>
          <w:szCs w:val="22"/>
        </w:rPr>
        <w:t>:</w:t>
      </w:r>
    </w:p>
    <w:tbl>
      <w:tblPr>
        <w:tblW w:w="48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5098"/>
        <w:gridCol w:w="3692"/>
      </w:tblGrid>
      <w:tr w:rsidR="008E54F2" w:rsidRPr="00345895" w:rsidTr="008E54F2">
        <w:tc>
          <w:tcPr>
            <w:tcW w:w="441" w:type="pct"/>
          </w:tcPr>
          <w:p w:rsidR="008E54F2" w:rsidRPr="00345895" w:rsidRDefault="008E54F2" w:rsidP="00A04E51">
            <w:pPr>
              <w:pStyle w:val="a3"/>
              <w:rPr>
                <w:sz w:val="22"/>
                <w:szCs w:val="22"/>
              </w:rPr>
            </w:pPr>
            <w:r w:rsidRPr="00345895">
              <w:rPr>
                <w:sz w:val="22"/>
                <w:szCs w:val="22"/>
              </w:rPr>
              <w:t>Лот</w:t>
            </w:r>
            <w:r w:rsidR="00D94D98" w:rsidRPr="00345895">
              <w:rPr>
                <w:sz w:val="22"/>
                <w:szCs w:val="22"/>
              </w:rPr>
              <w:t xml:space="preserve"> №</w:t>
            </w:r>
          </w:p>
        </w:tc>
        <w:tc>
          <w:tcPr>
            <w:tcW w:w="2644" w:type="pct"/>
            <w:vAlign w:val="center"/>
          </w:tcPr>
          <w:p w:rsidR="008E54F2" w:rsidRPr="00345895" w:rsidRDefault="008E54F2" w:rsidP="00A04E51">
            <w:pPr>
              <w:pStyle w:val="a3"/>
              <w:rPr>
                <w:sz w:val="22"/>
                <w:szCs w:val="22"/>
              </w:rPr>
            </w:pPr>
            <w:r w:rsidRPr="00345895">
              <w:rPr>
                <w:sz w:val="22"/>
                <w:szCs w:val="22"/>
              </w:rPr>
              <w:t>Наименование</w:t>
            </w:r>
            <w:r w:rsidR="00D94D98" w:rsidRPr="00345895">
              <w:rPr>
                <w:sz w:val="22"/>
                <w:szCs w:val="22"/>
              </w:rPr>
              <w:t xml:space="preserve"> имущества</w:t>
            </w:r>
          </w:p>
        </w:tc>
        <w:tc>
          <w:tcPr>
            <w:tcW w:w="1915" w:type="pct"/>
            <w:vAlign w:val="center"/>
          </w:tcPr>
          <w:p w:rsidR="008E54F2" w:rsidRPr="00345895" w:rsidRDefault="00584F10" w:rsidP="00584F10">
            <w:pPr>
              <w:pStyle w:val="a3"/>
              <w:rPr>
                <w:color w:val="292929"/>
                <w:sz w:val="22"/>
                <w:szCs w:val="22"/>
              </w:rPr>
            </w:pPr>
            <w:r>
              <w:rPr>
                <w:color w:val="292929"/>
                <w:sz w:val="22"/>
                <w:szCs w:val="22"/>
              </w:rPr>
              <w:t>Начальная ц</w:t>
            </w:r>
            <w:r w:rsidR="008E54F2" w:rsidRPr="00345895">
              <w:rPr>
                <w:color w:val="292929"/>
                <w:sz w:val="22"/>
                <w:szCs w:val="22"/>
              </w:rPr>
              <w:t>ена имущества</w:t>
            </w:r>
          </w:p>
        </w:tc>
      </w:tr>
      <w:tr w:rsidR="008E54F2" w:rsidRPr="00345895" w:rsidTr="001467A5">
        <w:trPr>
          <w:trHeight w:val="663"/>
        </w:trPr>
        <w:tc>
          <w:tcPr>
            <w:tcW w:w="441" w:type="pct"/>
            <w:vAlign w:val="center"/>
          </w:tcPr>
          <w:p w:rsidR="008E54F2" w:rsidRPr="00345895" w:rsidRDefault="008E54F2" w:rsidP="00345895">
            <w:pPr>
              <w:jc w:val="center"/>
              <w:rPr>
                <w:sz w:val="22"/>
                <w:szCs w:val="22"/>
              </w:rPr>
            </w:pPr>
          </w:p>
        </w:tc>
        <w:tc>
          <w:tcPr>
            <w:tcW w:w="2644" w:type="pct"/>
            <w:vAlign w:val="center"/>
          </w:tcPr>
          <w:p w:rsidR="008E54F2" w:rsidRPr="00345895" w:rsidRDefault="008E54F2" w:rsidP="00345895">
            <w:pPr>
              <w:autoSpaceDE w:val="0"/>
              <w:autoSpaceDN w:val="0"/>
              <w:adjustRightInd w:val="0"/>
              <w:jc w:val="center"/>
              <w:rPr>
                <w:sz w:val="22"/>
                <w:szCs w:val="22"/>
              </w:rPr>
            </w:pPr>
          </w:p>
        </w:tc>
        <w:tc>
          <w:tcPr>
            <w:tcW w:w="1915" w:type="pct"/>
            <w:vAlign w:val="center"/>
          </w:tcPr>
          <w:p w:rsidR="008E54F2" w:rsidRPr="00345895" w:rsidRDefault="008E54F2" w:rsidP="00345895">
            <w:pPr>
              <w:jc w:val="center"/>
              <w:rPr>
                <w:sz w:val="22"/>
                <w:szCs w:val="22"/>
              </w:rPr>
            </w:pPr>
          </w:p>
        </w:tc>
      </w:tr>
    </w:tbl>
    <w:p w:rsidR="000736AA" w:rsidRPr="000736AA" w:rsidRDefault="000736AA" w:rsidP="000736AA">
      <w:pPr>
        <w:autoSpaceDE w:val="0"/>
        <w:autoSpaceDN w:val="0"/>
        <w:adjustRightInd w:val="0"/>
        <w:jc w:val="both"/>
        <w:rPr>
          <w:b/>
          <w:i/>
          <w:sz w:val="22"/>
          <w:szCs w:val="22"/>
        </w:rPr>
      </w:pPr>
      <w:r w:rsidRPr="000736AA">
        <w:rPr>
          <w:b/>
          <w:i/>
          <w:sz w:val="22"/>
          <w:szCs w:val="22"/>
        </w:rPr>
        <w:t>(вписать необходимое)</w:t>
      </w:r>
    </w:p>
    <w:p w:rsidR="00584F10" w:rsidRPr="00584F10" w:rsidRDefault="001467A5" w:rsidP="00584F10">
      <w:pPr>
        <w:autoSpaceDE w:val="0"/>
        <w:autoSpaceDN w:val="0"/>
        <w:adjustRightInd w:val="0"/>
        <w:ind w:firstLine="540"/>
        <w:jc w:val="both"/>
        <w:rPr>
          <w:sz w:val="22"/>
          <w:szCs w:val="22"/>
        </w:rPr>
      </w:pPr>
      <w:r w:rsidRPr="001467A5">
        <w:rPr>
          <w:sz w:val="22"/>
          <w:szCs w:val="22"/>
        </w:rPr>
        <w:t xml:space="preserve">Задаток, в размере 20 % от начальной цены имущества, должен </w:t>
      </w:r>
      <w:r w:rsidR="004919AC" w:rsidRPr="004919AC">
        <w:rPr>
          <w:sz w:val="22"/>
          <w:szCs w:val="22"/>
        </w:rPr>
        <w:t xml:space="preserve">поступить до окончания периода торгов на котором подается заявка </w:t>
      </w:r>
      <w:r w:rsidRPr="001467A5">
        <w:rPr>
          <w:sz w:val="22"/>
          <w:szCs w:val="22"/>
        </w:rPr>
        <w:t>на расчетный счет ООО «АСТАТ» (ИНН 6443003033) № 40702810052000001276 в Саратовский РФ АО «</w:t>
      </w:r>
      <w:proofErr w:type="spellStart"/>
      <w:r w:rsidRPr="001467A5">
        <w:rPr>
          <w:sz w:val="22"/>
          <w:szCs w:val="22"/>
        </w:rPr>
        <w:t>Россельхозбанк</w:t>
      </w:r>
      <w:proofErr w:type="spellEnd"/>
      <w:r w:rsidRPr="001467A5">
        <w:rPr>
          <w:sz w:val="22"/>
          <w:szCs w:val="22"/>
        </w:rPr>
        <w:t xml:space="preserve">», БИК 046311843, </w:t>
      </w:r>
      <w:proofErr w:type="spellStart"/>
      <w:r w:rsidRPr="001467A5">
        <w:rPr>
          <w:sz w:val="22"/>
          <w:szCs w:val="22"/>
        </w:rPr>
        <w:t>кор</w:t>
      </w:r>
      <w:proofErr w:type="spellEnd"/>
      <w:r w:rsidRPr="001467A5">
        <w:rPr>
          <w:sz w:val="22"/>
          <w:szCs w:val="22"/>
        </w:rPr>
        <w:t>/</w:t>
      </w:r>
      <w:proofErr w:type="spellStart"/>
      <w:r w:rsidRPr="001467A5">
        <w:rPr>
          <w:sz w:val="22"/>
          <w:szCs w:val="22"/>
        </w:rPr>
        <w:t>сч</w:t>
      </w:r>
      <w:proofErr w:type="spellEnd"/>
      <w:r w:rsidRPr="001467A5">
        <w:rPr>
          <w:sz w:val="22"/>
          <w:szCs w:val="22"/>
        </w:rPr>
        <w:t>. 30101810500000000843, назначение платежа: «Задаток по торгам ООО «АСТАТ» за лот № _»</w:t>
      </w:r>
      <w:r w:rsidR="000736AA" w:rsidRPr="000736AA">
        <w:rPr>
          <w:sz w:val="22"/>
          <w:szCs w:val="22"/>
        </w:rPr>
        <w:t>.</w:t>
      </w:r>
      <w:r w:rsidR="00584F10" w:rsidRPr="00584F10">
        <w:rPr>
          <w:sz w:val="22"/>
          <w:szCs w:val="22"/>
        </w:rPr>
        <w:t xml:space="preserve"> </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1.2. В случае признания Претендента победителем </w:t>
      </w:r>
      <w:r w:rsidR="00EA0287" w:rsidRPr="00345895">
        <w:rPr>
          <w:sz w:val="22"/>
          <w:szCs w:val="22"/>
        </w:rPr>
        <w:t>торгов</w:t>
      </w:r>
      <w:r w:rsidRPr="00345895">
        <w:rPr>
          <w:sz w:val="22"/>
          <w:szCs w:val="22"/>
        </w:rPr>
        <w:t xml:space="preserve">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rsidR="00F90F44" w:rsidRPr="00345895" w:rsidRDefault="00F90F44" w:rsidP="00F90F44">
      <w:pPr>
        <w:autoSpaceDE w:val="0"/>
        <w:autoSpaceDN w:val="0"/>
        <w:adjustRightInd w:val="0"/>
        <w:ind w:firstLine="540"/>
        <w:jc w:val="both"/>
        <w:rPr>
          <w:sz w:val="22"/>
          <w:szCs w:val="22"/>
        </w:rPr>
      </w:pPr>
      <w:r w:rsidRPr="00345895">
        <w:rPr>
          <w:sz w:val="22"/>
          <w:szCs w:val="22"/>
        </w:rPr>
        <w:t>1.3. В случае</w:t>
      </w:r>
      <w:r w:rsidR="000736AA">
        <w:rPr>
          <w:sz w:val="22"/>
          <w:szCs w:val="22"/>
        </w:rPr>
        <w:t xml:space="preserve"> если Претендент будет признан победителем торгов</w:t>
      </w:r>
      <w:r w:rsidRPr="00345895">
        <w:rPr>
          <w:sz w:val="22"/>
          <w:szCs w:val="22"/>
        </w:rPr>
        <w:t xml:space="preserve"> </w:t>
      </w:r>
      <w:r w:rsidR="000736AA">
        <w:rPr>
          <w:sz w:val="22"/>
          <w:szCs w:val="22"/>
        </w:rPr>
        <w:t xml:space="preserve">и </w:t>
      </w:r>
      <w:r w:rsidRPr="00345895">
        <w:rPr>
          <w:sz w:val="22"/>
          <w:szCs w:val="22"/>
        </w:rPr>
        <w:t>отка</w:t>
      </w:r>
      <w:r w:rsidR="000736AA">
        <w:rPr>
          <w:sz w:val="22"/>
          <w:szCs w:val="22"/>
        </w:rPr>
        <w:t>жется</w:t>
      </w:r>
      <w:r w:rsidRPr="00345895">
        <w:rPr>
          <w:sz w:val="22"/>
          <w:szCs w:val="22"/>
        </w:rPr>
        <w:t xml:space="preserve"> или уклон</w:t>
      </w:r>
      <w:r w:rsidR="000736AA">
        <w:rPr>
          <w:sz w:val="22"/>
          <w:szCs w:val="22"/>
        </w:rPr>
        <w:t>ится</w:t>
      </w:r>
      <w:r w:rsidRPr="00345895">
        <w:rPr>
          <w:sz w:val="22"/>
          <w:szCs w:val="22"/>
        </w:rPr>
        <w:t xml:space="preserve"> от подписания договора купли-продажи в течение пяти дней с даты получения </w:t>
      </w:r>
      <w:r w:rsidR="000736AA">
        <w:rPr>
          <w:sz w:val="22"/>
          <w:szCs w:val="22"/>
        </w:rPr>
        <w:t xml:space="preserve">от </w:t>
      </w:r>
      <w:r w:rsidR="009D0D61">
        <w:rPr>
          <w:sz w:val="22"/>
          <w:szCs w:val="22"/>
        </w:rPr>
        <w:t>конкурсного</w:t>
      </w:r>
      <w:r w:rsidR="00A87759" w:rsidRPr="00345895">
        <w:rPr>
          <w:sz w:val="22"/>
          <w:szCs w:val="22"/>
        </w:rPr>
        <w:t xml:space="preserve"> управляющего</w:t>
      </w:r>
      <w:r w:rsidR="000736AA">
        <w:rPr>
          <w:sz w:val="22"/>
          <w:szCs w:val="22"/>
        </w:rPr>
        <w:t xml:space="preserve"> </w:t>
      </w:r>
      <w:r w:rsidR="009D0D61">
        <w:rPr>
          <w:sz w:val="22"/>
          <w:szCs w:val="22"/>
        </w:rPr>
        <w:t>ООО «АСТАТ»</w:t>
      </w:r>
      <w:r w:rsidR="000736AA">
        <w:rPr>
          <w:sz w:val="22"/>
          <w:szCs w:val="22"/>
        </w:rPr>
        <w:t xml:space="preserve"> </w:t>
      </w:r>
      <w:r w:rsidR="000736AA" w:rsidRPr="00345895">
        <w:rPr>
          <w:sz w:val="22"/>
          <w:szCs w:val="22"/>
        </w:rPr>
        <w:t>предложения</w:t>
      </w:r>
      <w:r w:rsidR="00A87759" w:rsidRPr="00345895">
        <w:rPr>
          <w:sz w:val="22"/>
          <w:szCs w:val="22"/>
        </w:rPr>
        <w:t xml:space="preserve"> о заключении такого договора, </w:t>
      </w:r>
      <w:r w:rsidRPr="00345895">
        <w:rPr>
          <w:sz w:val="22"/>
          <w:szCs w:val="22"/>
        </w:rPr>
        <w:t>внесенный задаток ему не возвращается.</w:t>
      </w:r>
    </w:p>
    <w:p w:rsidR="00F90F44" w:rsidRPr="00345895" w:rsidRDefault="00F90F44" w:rsidP="00F90F44">
      <w:pPr>
        <w:ind w:firstLine="540"/>
        <w:jc w:val="both"/>
        <w:rPr>
          <w:sz w:val="22"/>
          <w:szCs w:val="22"/>
        </w:rPr>
      </w:pPr>
      <w:r w:rsidRPr="00345895">
        <w:rPr>
          <w:sz w:val="22"/>
          <w:szCs w:val="22"/>
        </w:rPr>
        <w:t>1.4. Организатор торгов обязан в течение пяти рабочих дней со дня подписания протокола о результатах проведения торгов возвра</w:t>
      </w:r>
      <w:r w:rsidR="009D0D61">
        <w:rPr>
          <w:sz w:val="22"/>
          <w:szCs w:val="22"/>
        </w:rPr>
        <w:t>тить</w:t>
      </w:r>
      <w:r w:rsidRPr="00345895">
        <w:rPr>
          <w:sz w:val="22"/>
          <w:szCs w:val="22"/>
        </w:rPr>
        <w:t xml:space="preserve"> сумму внесенного задатка всем</w:t>
      </w:r>
      <w:r w:rsidR="00445E4B" w:rsidRPr="00345895">
        <w:rPr>
          <w:sz w:val="22"/>
          <w:szCs w:val="22"/>
        </w:rPr>
        <w:t xml:space="preserve"> участникам</w:t>
      </w:r>
      <w:r w:rsidRPr="00345895">
        <w:rPr>
          <w:sz w:val="22"/>
          <w:szCs w:val="22"/>
        </w:rPr>
        <w:t>, за исключением победителя торгов.</w:t>
      </w:r>
    </w:p>
    <w:p w:rsidR="00F90F44" w:rsidRPr="00345895" w:rsidRDefault="00F90F44" w:rsidP="00F90F44">
      <w:pPr>
        <w:pStyle w:val="ConsPlusNonformat"/>
        <w:jc w:val="center"/>
        <w:rPr>
          <w:rFonts w:ascii="Times New Roman" w:hAnsi="Times New Roman" w:cs="Times New Roman"/>
          <w:sz w:val="22"/>
          <w:szCs w:val="22"/>
        </w:rPr>
      </w:pPr>
      <w:r w:rsidRPr="00345895">
        <w:rPr>
          <w:rFonts w:ascii="Times New Roman" w:hAnsi="Times New Roman" w:cs="Times New Roman"/>
          <w:sz w:val="22"/>
          <w:szCs w:val="22"/>
        </w:rPr>
        <w:t>2. РЕКВИЗИТЫ И ПОДПИСИ СТОРОН:</w:t>
      </w:r>
    </w:p>
    <w:p w:rsidR="00F90F44" w:rsidRPr="00345895" w:rsidRDefault="00F90F44" w:rsidP="00F90F44">
      <w:pPr>
        <w:pStyle w:val="ConsPlusNonformat"/>
        <w:jc w:val="both"/>
        <w:rPr>
          <w:rFonts w:ascii="Times New Roman" w:hAnsi="Times New Roman" w:cs="Times New Roman"/>
          <w:b/>
          <w:sz w:val="22"/>
          <w:szCs w:val="22"/>
        </w:rPr>
      </w:pPr>
      <w:r w:rsidRPr="00345895">
        <w:rPr>
          <w:rFonts w:ascii="Times New Roman" w:hAnsi="Times New Roman" w:cs="Times New Roman"/>
          <w:sz w:val="22"/>
          <w:szCs w:val="22"/>
        </w:rPr>
        <w:tab/>
      </w:r>
      <w:r w:rsidRPr="00345895">
        <w:rPr>
          <w:rFonts w:ascii="Times New Roman" w:hAnsi="Times New Roman" w:cs="Times New Roman"/>
          <w:b/>
          <w:sz w:val="22"/>
          <w:szCs w:val="22"/>
        </w:rPr>
        <w:t xml:space="preserve">Организатор торгов: </w:t>
      </w:r>
    </w:p>
    <w:p w:rsidR="003B05A6" w:rsidRPr="003B05A6" w:rsidRDefault="003B05A6" w:rsidP="003B05A6">
      <w:pPr>
        <w:pStyle w:val="ConsPlusNonformat"/>
        <w:jc w:val="both"/>
        <w:rPr>
          <w:rFonts w:ascii="Times New Roman" w:hAnsi="Times New Roman" w:cs="Times New Roman"/>
          <w:sz w:val="22"/>
          <w:szCs w:val="22"/>
        </w:rPr>
      </w:pPr>
      <w:r w:rsidRPr="003B05A6">
        <w:rPr>
          <w:rFonts w:ascii="Times New Roman" w:hAnsi="Times New Roman" w:cs="Times New Roman"/>
          <w:sz w:val="22"/>
          <w:szCs w:val="22"/>
        </w:rPr>
        <w:t>Общество с ограниченной ответственностью «АСТАТ»</w:t>
      </w:r>
    </w:p>
    <w:p w:rsidR="003B05A6" w:rsidRDefault="003B05A6" w:rsidP="003B05A6">
      <w:pPr>
        <w:pStyle w:val="ConsPlusNonformat"/>
        <w:jc w:val="both"/>
        <w:rPr>
          <w:rFonts w:ascii="Times New Roman" w:hAnsi="Times New Roman" w:cs="Times New Roman"/>
          <w:sz w:val="22"/>
          <w:szCs w:val="22"/>
        </w:rPr>
      </w:pPr>
      <w:r w:rsidRPr="003B05A6">
        <w:rPr>
          <w:rFonts w:ascii="Times New Roman" w:hAnsi="Times New Roman" w:cs="Times New Roman"/>
          <w:sz w:val="22"/>
          <w:szCs w:val="22"/>
        </w:rPr>
        <w:t>ИНН 6443003033</w:t>
      </w:r>
      <w:r>
        <w:rPr>
          <w:rFonts w:ascii="Times New Roman" w:hAnsi="Times New Roman" w:cs="Times New Roman"/>
          <w:sz w:val="22"/>
          <w:szCs w:val="22"/>
        </w:rPr>
        <w:t xml:space="preserve"> </w:t>
      </w:r>
      <w:r w:rsidRPr="003B05A6">
        <w:rPr>
          <w:rFonts w:ascii="Times New Roman" w:hAnsi="Times New Roman" w:cs="Times New Roman"/>
          <w:sz w:val="22"/>
          <w:szCs w:val="22"/>
        </w:rPr>
        <w:t>ОГРН 1026401769305</w:t>
      </w:r>
    </w:p>
    <w:p w:rsidR="003B05A6" w:rsidRPr="003B05A6" w:rsidRDefault="003B05A6" w:rsidP="003B05A6">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Счёт </w:t>
      </w:r>
      <w:r w:rsidRPr="003B05A6">
        <w:rPr>
          <w:rFonts w:ascii="Times New Roman" w:hAnsi="Times New Roman" w:cs="Times New Roman"/>
          <w:sz w:val="22"/>
          <w:szCs w:val="22"/>
        </w:rPr>
        <w:t>№ 40702810052000001276 в Саратовский РФ АО «</w:t>
      </w:r>
      <w:proofErr w:type="spellStart"/>
      <w:r w:rsidRPr="003B05A6">
        <w:rPr>
          <w:rFonts w:ascii="Times New Roman" w:hAnsi="Times New Roman" w:cs="Times New Roman"/>
          <w:sz w:val="22"/>
          <w:szCs w:val="22"/>
        </w:rPr>
        <w:t>Россельхозбанк</w:t>
      </w:r>
      <w:proofErr w:type="spellEnd"/>
      <w:r w:rsidRPr="003B05A6">
        <w:rPr>
          <w:rFonts w:ascii="Times New Roman" w:hAnsi="Times New Roman" w:cs="Times New Roman"/>
          <w:sz w:val="22"/>
          <w:szCs w:val="22"/>
        </w:rPr>
        <w:t xml:space="preserve">», БИК 046311843, </w:t>
      </w:r>
      <w:proofErr w:type="spellStart"/>
      <w:r w:rsidRPr="003B05A6">
        <w:rPr>
          <w:rFonts w:ascii="Times New Roman" w:hAnsi="Times New Roman" w:cs="Times New Roman"/>
          <w:sz w:val="22"/>
          <w:szCs w:val="22"/>
        </w:rPr>
        <w:t>кор</w:t>
      </w:r>
      <w:proofErr w:type="spellEnd"/>
      <w:r w:rsidRPr="003B05A6">
        <w:rPr>
          <w:rFonts w:ascii="Times New Roman" w:hAnsi="Times New Roman" w:cs="Times New Roman"/>
          <w:sz w:val="22"/>
          <w:szCs w:val="22"/>
        </w:rPr>
        <w:t>/</w:t>
      </w:r>
      <w:proofErr w:type="spellStart"/>
      <w:r w:rsidRPr="003B05A6">
        <w:rPr>
          <w:rFonts w:ascii="Times New Roman" w:hAnsi="Times New Roman" w:cs="Times New Roman"/>
          <w:sz w:val="22"/>
          <w:szCs w:val="22"/>
        </w:rPr>
        <w:t>сч</w:t>
      </w:r>
      <w:proofErr w:type="spellEnd"/>
      <w:r w:rsidRPr="003B05A6">
        <w:rPr>
          <w:rFonts w:ascii="Times New Roman" w:hAnsi="Times New Roman" w:cs="Times New Roman"/>
          <w:sz w:val="22"/>
          <w:szCs w:val="22"/>
        </w:rPr>
        <w:t>. 30101810500000000843</w:t>
      </w:r>
    </w:p>
    <w:p w:rsidR="003B05A6" w:rsidRDefault="003B05A6" w:rsidP="003E5417">
      <w:pPr>
        <w:pStyle w:val="ConsPlusNonformat"/>
        <w:jc w:val="right"/>
        <w:rPr>
          <w:rFonts w:ascii="Times New Roman" w:hAnsi="Times New Roman" w:cs="Times New Roman"/>
          <w:sz w:val="22"/>
          <w:szCs w:val="22"/>
        </w:rPr>
      </w:pPr>
    </w:p>
    <w:p w:rsidR="003E5417" w:rsidRPr="00345895" w:rsidRDefault="003E5417" w:rsidP="003E5417">
      <w:pPr>
        <w:pStyle w:val="ConsPlusNonformat"/>
        <w:jc w:val="right"/>
        <w:rPr>
          <w:rFonts w:ascii="Times New Roman" w:hAnsi="Times New Roman" w:cs="Times New Roman"/>
          <w:snapToGrid w:val="0"/>
          <w:color w:val="000000"/>
          <w:sz w:val="22"/>
          <w:szCs w:val="22"/>
        </w:rPr>
      </w:pPr>
      <w:r w:rsidRPr="00345895">
        <w:rPr>
          <w:rFonts w:ascii="Times New Roman" w:hAnsi="Times New Roman" w:cs="Times New Roman"/>
          <w:snapToGrid w:val="0"/>
          <w:color w:val="000000"/>
          <w:sz w:val="22"/>
          <w:szCs w:val="22"/>
        </w:rPr>
        <w:t>_________________ /</w:t>
      </w:r>
      <w:r w:rsidR="0036195A">
        <w:rPr>
          <w:rFonts w:ascii="Times New Roman" w:hAnsi="Times New Roman" w:cs="Times New Roman"/>
          <w:snapToGrid w:val="0"/>
          <w:color w:val="000000"/>
          <w:sz w:val="22"/>
          <w:szCs w:val="22"/>
        </w:rPr>
        <w:t xml:space="preserve">С.В. </w:t>
      </w:r>
      <w:proofErr w:type="spellStart"/>
      <w:r w:rsidR="0036195A">
        <w:rPr>
          <w:rFonts w:ascii="Times New Roman" w:hAnsi="Times New Roman" w:cs="Times New Roman"/>
          <w:snapToGrid w:val="0"/>
          <w:color w:val="000000"/>
          <w:sz w:val="22"/>
          <w:szCs w:val="22"/>
        </w:rPr>
        <w:t>Доолотбакова</w:t>
      </w:r>
      <w:proofErr w:type="spellEnd"/>
      <w:r w:rsidRPr="00345895">
        <w:rPr>
          <w:rFonts w:ascii="Times New Roman" w:hAnsi="Times New Roman" w:cs="Times New Roman"/>
          <w:snapToGrid w:val="0"/>
          <w:color w:val="000000"/>
          <w:sz w:val="22"/>
          <w:szCs w:val="22"/>
        </w:rPr>
        <w:t>/</w:t>
      </w:r>
    </w:p>
    <w:p w:rsidR="00396798" w:rsidRPr="00345895" w:rsidRDefault="00396798" w:rsidP="0098063B">
      <w:pPr>
        <w:pStyle w:val="ConsPlusNonformat"/>
        <w:ind w:firstLine="720"/>
        <w:rPr>
          <w:rFonts w:ascii="Times New Roman" w:hAnsi="Times New Roman" w:cs="Times New Roman"/>
          <w:b/>
          <w:sz w:val="22"/>
          <w:szCs w:val="22"/>
        </w:rPr>
      </w:pPr>
    </w:p>
    <w:p w:rsidR="00F90F44" w:rsidRPr="00345895" w:rsidRDefault="00F90F44" w:rsidP="0098063B">
      <w:pPr>
        <w:pStyle w:val="ConsPlusNonformat"/>
        <w:ind w:firstLine="720"/>
        <w:rPr>
          <w:rFonts w:ascii="Times New Roman" w:hAnsi="Times New Roman" w:cs="Times New Roman"/>
          <w:sz w:val="22"/>
          <w:szCs w:val="22"/>
        </w:rPr>
      </w:pPr>
      <w:r w:rsidRPr="00345895">
        <w:rPr>
          <w:rFonts w:ascii="Times New Roman" w:hAnsi="Times New Roman" w:cs="Times New Roman"/>
          <w:b/>
          <w:sz w:val="22"/>
          <w:szCs w:val="22"/>
        </w:rPr>
        <w:t>Претендент:</w:t>
      </w:r>
      <w:r w:rsidRPr="00345895">
        <w:rPr>
          <w:rFonts w:ascii="Times New Roman" w:hAnsi="Times New Roman" w:cs="Times New Roman"/>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8063B" w:rsidRPr="00345895">
        <w:rPr>
          <w:rFonts w:ascii="Times New Roman" w:hAnsi="Times New Roman" w:cs="Times New Roman"/>
          <w:sz w:val="22"/>
          <w:szCs w:val="22"/>
        </w:rPr>
        <w:t>__________________________</w:t>
      </w:r>
    </w:p>
    <w:p w:rsidR="00F90F44" w:rsidRPr="00345895" w:rsidRDefault="003E5417" w:rsidP="003E5417">
      <w:pPr>
        <w:shd w:val="clear" w:color="auto" w:fill="FFFFFF"/>
        <w:ind w:left="709"/>
        <w:jc w:val="right"/>
        <w:rPr>
          <w:i/>
          <w:snapToGrid w:val="0"/>
          <w:color w:val="000000"/>
          <w:sz w:val="22"/>
          <w:szCs w:val="22"/>
        </w:rPr>
      </w:pPr>
      <w:r w:rsidRPr="00345895">
        <w:rPr>
          <w:snapToGrid w:val="0"/>
          <w:color w:val="000000"/>
          <w:sz w:val="22"/>
          <w:szCs w:val="22"/>
        </w:rPr>
        <w:t>___________________/__________________/</w:t>
      </w:r>
      <w:r w:rsidRPr="00345895">
        <w:rPr>
          <w:i/>
          <w:snapToGrid w:val="0"/>
          <w:color w:val="000000"/>
          <w:sz w:val="22"/>
          <w:szCs w:val="22"/>
        </w:rPr>
        <w:t xml:space="preserve">                          </w:t>
      </w:r>
    </w:p>
    <w:sectPr w:rsidR="00F90F44" w:rsidRPr="00345895" w:rsidSect="00F90F44">
      <w:pgSz w:w="11906" w:h="16838"/>
      <w:pgMar w:top="1134" w:right="746"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charset w:val="CC"/>
    <w:family w:val="roman"/>
    <w:pitch w:val="variable"/>
    <w:sig w:usb0="E00002FF" w:usb1="400004FF" w:usb2="00000000" w:usb3="00000000" w:csb0="0000019F" w:csb1="00000000"/>
  </w:font>
  <w:font w:name="Calibri">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F90F44"/>
    <w:rsid w:val="000736AA"/>
    <w:rsid w:val="000A4729"/>
    <w:rsid w:val="000F2211"/>
    <w:rsid w:val="001467A5"/>
    <w:rsid w:val="00195E7B"/>
    <w:rsid w:val="001D5DBD"/>
    <w:rsid w:val="001E4B0B"/>
    <w:rsid w:val="00206360"/>
    <w:rsid w:val="00247515"/>
    <w:rsid w:val="002A17D1"/>
    <w:rsid w:val="00312465"/>
    <w:rsid w:val="00326AA0"/>
    <w:rsid w:val="00345895"/>
    <w:rsid w:val="0036195A"/>
    <w:rsid w:val="0037321F"/>
    <w:rsid w:val="00385FC1"/>
    <w:rsid w:val="00396798"/>
    <w:rsid w:val="003B05A6"/>
    <w:rsid w:val="003C3F5D"/>
    <w:rsid w:val="003E5417"/>
    <w:rsid w:val="00445E4B"/>
    <w:rsid w:val="004919AC"/>
    <w:rsid w:val="004A454F"/>
    <w:rsid w:val="004A70B8"/>
    <w:rsid w:val="00511E9D"/>
    <w:rsid w:val="00544042"/>
    <w:rsid w:val="00550A09"/>
    <w:rsid w:val="00584F10"/>
    <w:rsid w:val="005854C9"/>
    <w:rsid w:val="005B4958"/>
    <w:rsid w:val="005D0CDD"/>
    <w:rsid w:val="005E39C1"/>
    <w:rsid w:val="005F444D"/>
    <w:rsid w:val="00636C73"/>
    <w:rsid w:val="0064444C"/>
    <w:rsid w:val="006E4632"/>
    <w:rsid w:val="007C4FD6"/>
    <w:rsid w:val="007D1EAE"/>
    <w:rsid w:val="008218E5"/>
    <w:rsid w:val="00880EE0"/>
    <w:rsid w:val="008E54F2"/>
    <w:rsid w:val="00940A70"/>
    <w:rsid w:val="0097464B"/>
    <w:rsid w:val="0098063B"/>
    <w:rsid w:val="009D0D61"/>
    <w:rsid w:val="00A04E51"/>
    <w:rsid w:val="00A83B41"/>
    <w:rsid w:val="00A87759"/>
    <w:rsid w:val="00AB48B6"/>
    <w:rsid w:val="00AB702C"/>
    <w:rsid w:val="00B675A4"/>
    <w:rsid w:val="00B7392E"/>
    <w:rsid w:val="00BB30AE"/>
    <w:rsid w:val="00BF6FB7"/>
    <w:rsid w:val="00C371BD"/>
    <w:rsid w:val="00C53367"/>
    <w:rsid w:val="00D60399"/>
    <w:rsid w:val="00D94D98"/>
    <w:rsid w:val="00E25476"/>
    <w:rsid w:val="00E57775"/>
    <w:rsid w:val="00E86FD0"/>
    <w:rsid w:val="00EA0287"/>
    <w:rsid w:val="00EA6FF1"/>
    <w:rsid w:val="00EF55CB"/>
    <w:rsid w:val="00F41942"/>
    <w:rsid w:val="00F45749"/>
    <w:rsid w:val="00F60D50"/>
    <w:rsid w:val="00F90F44"/>
    <w:rsid w:val="00F97FEE"/>
    <w:rsid w:val="00FB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9C53C"/>
  <w15:docId w15:val="{E490E2DC-FE57-42E4-8B99-F27E1293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 w:type="paragraph" w:styleId="a6">
    <w:name w:val="header"/>
    <w:basedOn w:val="a"/>
    <w:link w:val="a7"/>
    <w:rsid w:val="003B05A6"/>
    <w:pPr>
      <w:tabs>
        <w:tab w:val="center" w:pos="4677"/>
        <w:tab w:val="right" w:pos="9355"/>
      </w:tabs>
    </w:pPr>
    <w:rPr>
      <w:sz w:val="24"/>
      <w:szCs w:val="24"/>
    </w:rPr>
  </w:style>
  <w:style w:type="character" w:customStyle="1" w:styleId="a7">
    <w:name w:val="Верхний колонтитул Знак"/>
    <w:basedOn w:val="a0"/>
    <w:link w:val="a6"/>
    <w:rsid w:val="003B05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1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403</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svetlana molchun</cp:lastModifiedBy>
  <cp:revision>28</cp:revision>
  <cp:lastPrinted>2011-10-17T09:21:00Z</cp:lastPrinted>
  <dcterms:created xsi:type="dcterms:W3CDTF">2013-03-29T09:22:00Z</dcterms:created>
  <dcterms:modified xsi:type="dcterms:W3CDTF">2019-01-30T09:59:00Z</dcterms:modified>
</cp:coreProperties>
</file>