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1C1ECB">
        <w:rPr>
          <w:rFonts w:ascii="Times New Roman" w:hAnsi="Times New Roman" w:cs="Times New Roman"/>
        </w:rPr>
        <w:t>Красногорск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1C1ECB">
        <w:rPr>
          <w:rFonts w:ascii="Times New Roman" w:hAnsi="Times New Roman" w:cs="Times New Roman"/>
        </w:rPr>
        <w:t>8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1C1ECB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b/>
          <w:sz w:val="21"/>
          <w:szCs w:val="21"/>
        </w:rPr>
        <w:t>Шмаров</w:t>
      </w:r>
      <w:proofErr w:type="spellEnd"/>
      <w:r>
        <w:rPr>
          <w:rFonts w:ascii="Times New Roman" w:hAnsi="Times New Roman" w:cs="Times New Roman"/>
          <w:b/>
          <w:sz w:val="21"/>
          <w:szCs w:val="21"/>
        </w:rPr>
        <w:t xml:space="preserve"> С.В.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Решения Арбитражного суда </w:t>
      </w:r>
      <w:r>
        <w:rPr>
          <w:rFonts w:ascii="Times New Roman" w:hAnsi="Times New Roman" w:cs="Times New Roman"/>
          <w:sz w:val="21"/>
          <w:szCs w:val="21"/>
        </w:rPr>
        <w:t>Рязанской области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Pr="001C1ECB">
        <w:rPr>
          <w:rFonts w:ascii="Times New Roman" w:hAnsi="Times New Roman" w:cs="Times New Roman"/>
          <w:sz w:val="21"/>
          <w:szCs w:val="21"/>
        </w:rPr>
        <w:t>№А54-2210/</w:t>
      </w:r>
      <w:proofErr w:type="gramStart"/>
      <w:r w:rsidRPr="001C1ECB">
        <w:rPr>
          <w:rFonts w:ascii="Times New Roman" w:hAnsi="Times New Roman" w:cs="Times New Roman"/>
          <w:sz w:val="21"/>
          <w:szCs w:val="21"/>
        </w:rPr>
        <w:t>2016  от</w:t>
      </w:r>
      <w:proofErr w:type="gramEnd"/>
      <w:r w:rsidRPr="001C1ECB">
        <w:rPr>
          <w:rFonts w:ascii="Times New Roman" w:hAnsi="Times New Roman" w:cs="Times New Roman"/>
          <w:sz w:val="21"/>
          <w:szCs w:val="21"/>
        </w:rPr>
        <w:t xml:space="preserve"> 21.07.2016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1C1ECB" w:rsidRPr="001C1ECB">
        <w:rPr>
          <w:rFonts w:ascii="Times New Roman" w:hAnsi="Times New Roman" w:cs="Times New Roman"/>
          <w:sz w:val="21"/>
          <w:szCs w:val="21"/>
        </w:rPr>
        <w:t>А54-2210/</w:t>
      </w:r>
      <w:proofErr w:type="gramStart"/>
      <w:r w:rsidR="001C1ECB" w:rsidRPr="001C1ECB">
        <w:rPr>
          <w:rFonts w:ascii="Times New Roman" w:hAnsi="Times New Roman" w:cs="Times New Roman"/>
          <w:sz w:val="21"/>
          <w:szCs w:val="21"/>
        </w:rPr>
        <w:t xml:space="preserve">2016  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  <w:proofErr w:type="gramEnd"/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</w:t>
      </w:r>
      <w:r w:rsidR="00D9130B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001B9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>№______, состоявш</w:t>
      </w:r>
      <w:r w:rsidR="00D9130B">
        <w:rPr>
          <w:rFonts w:ascii="Times New Roman" w:hAnsi="Times New Roman" w:cs="Times New Roman"/>
          <w:sz w:val="21"/>
          <w:szCs w:val="21"/>
        </w:rPr>
        <w:t>егося</w:t>
      </w:r>
      <w:r w:rsidRPr="009E114D">
        <w:rPr>
          <w:rFonts w:ascii="Times New Roman" w:hAnsi="Times New Roman" w:cs="Times New Roman"/>
          <w:sz w:val="21"/>
          <w:szCs w:val="21"/>
        </w:rPr>
        <w:t xml:space="preserve"> </w:t>
      </w:r>
      <w:r w:rsidR="00D9130B">
        <w:rPr>
          <w:rFonts w:ascii="Times New Roman" w:hAnsi="Times New Roman" w:cs="Times New Roman"/>
          <w:sz w:val="21"/>
          <w:szCs w:val="21"/>
        </w:rPr>
        <w:t>________</w:t>
      </w:r>
      <w:r w:rsidR="009E114D">
        <w:rPr>
          <w:rFonts w:ascii="Times New Roman" w:hAnsi="Times New Roman" w:cs="Times New Roman"/>
          <w:sz w:val="21"/>
          <w:szCs w:val="21"/>
        </w:rPr>
        <w:t xml:space="preserve"> 201</w:t>
      </w:r>
      <w:r w:rsidR="001C1ECB">
        <w:rPr>
          <w:rFonts w:ascii="Times New Roman" w:hAnsi="Times New Roman" w:cs="Times New Roman"/>
          <w:sz w:val="21"/>
          <w:szCs w:val="21"/>
        </w:rPr>
        <w:t>8</w:t>
      </w:r>
      <w:r w:rsidR="00293703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001B9D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D9130B" w:rsidRPr="00001B9D" w:rsidRDefault="00D9130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Продавец (финансовый управляющий) выдает покупателю либо указанному им лицу доверенность на право совершения регистрационных действий в органах Росреестра для перехода права собственности на реализуемое имущество в рамках настоящего договора. Расходы на нотариальное удостоверение доверенности несутся покупателем. Указанное условие про выдачу доверенности является существенным условием настоящего Договора.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</w:t>
      </w:r>
      <w:bookmarkStart w:id="0" w:name="_GoBack"/>
      <w:bookmarkEnd w:id="0"/>
      <w:r w:rsidRPr="00001B9D">
        <w:rPr>
          <w:rFonts w:ascii="Times New Roman" w:hAnsi="Times New Roman" w:cs="Times New Roman"/>
          <w:sz w:val="21"/>
          <w:szCs w:val="21"/>
        </w:rPr>
        <w:t>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352"/>
    <w:rsid w:val="00001B9D"/>
    <w:rsid w:val="00007191"/>
    <w:rsid w:val="00014352"/>
    <w:rsid w:val="00034DB8"/>
    <w:rsid w:val="00096019"/>
    <w:rsid w:val="000C3A14"/>
    <w:rsid w:val="00125BA8"/>
    <w:rsid w:val="001B0426"/>
    <w:rsid w:val="001C1ECB"/>
    <w:rsid w:val="001E673F"/>
    <w:rsid w:val="00230F5B"/>
    <w:rsid w:val="00293703"/>
    <w:rsid w:val="002B25DE"/>
    <w:rsid w:val="00357728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65A1C"/>
    <w:rsid w:val="00952FA9"/>
    <w:rsid w:val="00980337"/>
    <w:rsid w:val="009E114D"/>
    <w:rsid w:val="00B6419F"/>
    <w:rsid w:val="00B862BC"/>
    <w:rsid w:val="00C51DB5"/>
    <w:rsid w:val="00CB7A9C"/>
    <w:rsid w:val="00D9130B"/>
    <w:rsid w:val="00E26C25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7C0E"/>
  <w15:docId w15:val="{7731E4BF-91FA-427B-AFBF-A9DE20E7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0963F-3250-43A4-833C-37430E64A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Aser</cp:lastModifiedBy>
  <cp:revision>3</cp:revision>
  <dcterms:created xsi:type="dcterms:W3CDTF">2018-04-14T08:59:00Z</dcterms:created>
  <dcterms:modified xsi:type="dcterms:W3CDTF">2018-08-14T11:56:00Z</dcterms:modified>
</cp:coreProperties>
</file>