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A19" w:rsidRPr="00510A19" w:rsidRDefault="00510A19" w:rsidP="00510A19">
      <w:pPr>
        <w:pStyle w:val="1"/>
        <w:rPr>
          <w:color w:val="000000"/>
          <w:sz w:val="20"/>
          <w:szCs w:val="20"/>
        </w:rPr>
      </w:pPr>
      <w:r w:rsidRPr="00510A19">
        <w:rPr>
          <w:color w:val="000000"/>
          <w:sz w:val="20"/>
          <w:szCs w:val="20"/>
        </w:rPr>
        <w:t>ДОГОВОР О ЗАДАТКЕ</w:t>
      </w:r>
    </w:p>
    <w:p w:rsidR="00A52D37" w:rsidRPr="008A7CB3" w:rsidRDefault="007642A1" w:rsidP="007642A1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(в рамках торгов в электр</w:t>
      </w:r>
      <w:r w:rsidR="00A52D37">
        <w:rPr>
          <w:rFonts w:ascii="Arial" w:hAnsi="Arial" w:cs="Arial"/>
          <w:b/>
        </w:rPr>
        <w:t xml:space="preserve">онной форме по </w:t>
      </w:r>
      <w:r w:rsidR="00A52D37" w:rsidRPr="00A52D37">
        <w:rPr>
          <w:rFonts w:ascii="Arial" w:hAnsi="Arial" w:cs="Arial"/>
          <w:b/>
        </w:rPr>
        <w:t xml:space="preserve">продаже </w:t>
      </w:r>
      <w:r w:rsidR="003116C1">
        <w:rPr>
          <w:rFonts w:ascii="Arial" w:hAnsi="Arial" w:cs="Arial"/>
          <w:b/>
        </w:rPr>
        <w:t>имущества</w:t>
      </w:r>
      <w:r w:rsidR="00A52D37">
        <w:rPr>
          <w:rFonts w:ascii="Arial" w:hAnsi="Arial" w:cs="Arial"/>
          <w:b/>
        </w:rPr>
        <w:t xml:space="preserve"> </w:t>
      </w:r>
      <w:proofErr w:type="gramEnd"/>
    </w:p>
    <w:p w:rsidR="007642A1" w:rsidRPr="00A52D37" w:rsidRDefault="00A52D37" w:rsidP="007642A1">
      <w:pPr>
        <w:jc w:val="center"/>
        <w:rPr>
          <w:rFonts w:ascii="Arial" w:hAnsi="Arial" w:cs="Arial"/>
          <w:b/>
        </w:rPr>
      </w:pPr>
      <w:r w:rsidRPr="00A52D37">
        <w:rPr>
          <w:rFonts w:ascii="Arial" w:hAnsi="Arial" w:cs="Arial"/>
          <w:b/>
        </w:rPr>
        <w:t>ОО</w:t>
      </w:r>
      <w:r>
        <w:rPr>
          <w:rFonts w:ascii="Arial" w:hAnsi="Arial" w:cs="Arial"/>
          <w:b/>
        </w:rPr>
        <w:t>О «</w:t>
      </w:r>
      <w:proofErr w:type="spellStart"/>
      <w:r w:rsidRPr="00A52D37">
        <w:rPr>
          <w:rFonts w:ascii="Arial" w:hAnsi="Arial" w:cs="Arial"/>
          <w:b/>
        </w:rPr>
        <w:t>Саратовинвестстрой</w:t>
      </w:r>
      <w:proofErr w:type="spellEnd"/>
      <w:r w:rsidRPr="00A52D37">
        <w:rPr>
          <w:rFonts w:ascii="Arial" w:hAnsi="Arial" w:cs="Arial"/>
          <w:b/>
        </w:rPr>
        <w:t xml:space="preserve"> 2007</w:t>
      </w:r>
      <w:r>
        <w:rPr>
          <w:rFonts w:ascii="Arial" w:hAnsi="Arial" w:cs="Arial"/>
          <w:b/>
        </w:rPr>
        <w:t>»,</w:t>
      </w:r>
      <w:r w:rsidR="003116C1" w:rsidRPr="003116C1">
        <w:rPr>
          <w:rFonts w:ascii="Arial" w:hAnsi="Arial" w:cs="Arial"/>
          <w:b/>
        </w:rPr>
        <w:t xml:space="preserve"> </w:t>
      </w:r>
      <w:r w:rsidR="003116C1">
        <w:rPr>
          <w:rFonts w:ascii="Arial" w:hAnsi="Arial" w:cs="Arial"/>
          <w:b/>
        </w:rPr>
        <w:t>находящегося в залоге у АО «</w:t>
      </w:r>
      <w:proofErr w:type="spellStart"/>
      <w:r w:rsidR="003116C1">
        <w:rPr>
          <w:rFonts w:ascii="Arial" w:hAnsi="Arial" w:cs="Arial"/>
          <w:b/>
        </w:rPr>
        <w:t>Экономбанк</w:t>
      </w:r>
      <w:proofErr w:type="spellEnd"/>
      <w:r w:rsidR="003116C1">
        <w:rPr>
          <w:rFonts w:ascii="Arial" w:hAnsi="Arial" w:cs="Arial"/>
          <w:b/>
        </w:rPr>
        <w:t xml:space="preserve">»/ АО </w:t>
      </w:r>
      <w:proofErr w:type="spellStart"/>
      <w:r w:rsidR="003116C1">
        <w:rPr>
          <w:rFonts w:ascii="Arial" w:hAnsi="Arial" w:cs="Arial"/>
          <w:b/>
        </w:rPr>
        <w:t>Россельхозбанк</w:t>
      </w:r>
      <w:proofErr w:type="spellEnd"/>
    </w:p>
    <w:p w:rsidR="00510A19" w:rsidRDefault="00460997" w:rsidP="007642A1">
      <w:pPr>
        <w:widowControl w:val="0"/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назначенных на </w:t>
      </w:r>
      <w:r w:rsidR="008A7CB3">
        <w:rPr>
          <w:rFonts w:ascii="Arial" w:hAnsi="Arial" w:cs="Arial"/>
          <w:b/>
        </w:rPr>
        <w:t>«___» ______ 201</w:t>
      </w:r>
      <w:r w:rsidR="008A7CB3" w:rsidRPr="008A7CB3">
        <w:rPr>
          <w:rFonts w:ascii="Arial" w:hAnsi="Arial" w:cs="Arial"/>
          <w:b/>
        </w:rPr>
        <w:t>8</w:t>
      </w:r>
      <w:r w:rsidR="00A52D37">
        <w:rPr>
          <w:rFonts w:ascii="Arial" w:hAnsi="Arial" w:cs="Arial"/>
          <w:b/>
        </w:rPr>
        <w:t xml:space="preserve">г. </w:t>
      </w:r>
      <w:hyperlink r:id="rId5" w:history="1">
        <w:r w:rsidR="00864713" w:rsidRPr="0035123C">
          <w:rPr>
            <w:rStyle w:val="a5"/>
            <w:rFonts w:ascii="Arial" w:hAnsi="Arial" w:cs="Arial"/>
            <w:b/>
            <w:color w:val="auto"/>
            <w:u w:val="none"/>
          </w:rPr>
          <w:t>www.meta-invest.ru</w:t>
        </w:r>
      </w:hyperlink>
      <w:r w:rsidR="00864713" w:rsidRPr="0035123C">
        <w:rPr>
          <w:b/>
          <w:sz w:val="22"/>
          <w:szCs w:val="22"/>
        </w:rPr>
        <w:t>/</w:t>
      </w:r>
      <w:r w:rsidR="00864713" w:rsidRPr="0035123C">
        <w:rPr>
          <w:rFonts w:ascii="Arial" w:hAnsi="Arial" w:cs="Arial"/>
          <w:b/>
          <w:lang w:val="en-US"/>
        </w:rPr>
        <w:t>www</w:t>
      </w:r>
      <w:r w:rsidR="00864713" w:rsidRPr="0035123C">
        <w:rPr>
          <w:rFonts w:ascii="Arial" w:hAnsi="Arial" w:cs="Arial"/>
          <w:b/>
        </w:rPr>
        <w:t>.</w:t>
      </w:r>
      <w:r w:rsidR="00864713" w:rsidRPr="0035123C">
        <w:rPr>
          <w:rFonts w:ascii="Arial" w:hAnsi="Arial" w:cs="Arial"/>
          <w:b/>
          <w:lang w:val="en-US"/>
        </w:rPr>
        <w:t>m</w:t>
      </w:r>
      <w:r w:rsidR="00864713" w:rsidRPr="0035123C">
        <w:rPr>
          <w:rFonts w:ascii="Arial" w:hAnsi="Arial" w:cs="Arial"/>
          <w:b/>
        </w:rPr>
        <w:t>-</w:t>
      </w:r>
      <w:proofErr w:type="spellStart"/>
      <w:r w:rsidR="00864713" w:rsidRPr="0035123C">
        <w:rPr>
          <w:rFonts w:ascii="Arial" w:hAnsi="Arial" w:cs="Arial"/>
          <w:b/>
          <w:lang w:val="en-US"/>
        </w:rPr>
        <w:t>ets</w:t>
      </w:r>
      <w:proofErr w:type="spellEnd"/>
      <w:r w:rsidR="00864713" w:rsidRPr="0035123C">
        <w:rPr>
          <w:rFonts w:ascii="Arial" w:hAnsi="Arial" w:cs="Arial"/>
          <w:b/>
        </w:rPr>
        <w:t>.</w:t>
      </w:r>
      <w:proofErr w:type="spellStart"/>
      <w:r w:rsidR="00864713" w:rsidRPr="0035123C">
        <w:rPr>
          <w:rFonts w:ascii="Arial" w:hAnsi="Arial" w:cs="Arial"/>
          <w:b/>
          <w:lang w:val="en-US"/>
        </w:rPr>
        <w:t>ru</w:t>
      </w:r>
      <w:proofErr w:type="spellEnd"/>
      <w:r w:rsidR="00864713" w:rsidRPr="0035123C">
        <w:rPr>
          <w:rFonts w:ascii="Arial" w:hAnsi="Arial" w:cs="Arial"/>
          <w:b/>
        </w:rPr>
        <w:t>)</w:t>
      </w:r>
    </w:p>
    <w:p w:rsidR="007642A1" w:rsidRPr="00510A19" w:rsidRDefault="007642A1" w:rsidP="007642A1">
      <w:pPr>
        <w:widowControl w:val="0"/>
        <w:ind w:left="720"/>
        <w:jc w:val="center"/>
        <w:rPr>
          <w:rFonts w:ascii="Arial" w:hAnsi="Arial" w:cs="Arial"/>
          <w:snapToGrid w:val="0"/>
          <w:color w:val="000000"/>
        </w:rPr>
      </w:pPr>
    </w:p>
    <w:p w:rsidR="00A52D37" w:rsidRPr="00A52D37" w:rsidRDefault="00A52D37" w:rsidP="00A52D37">
      <w:pPr>
        <w:pStyle w:val="a3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ООО «</w:t>
      </w:r>
      <w:proofErr w:type="spellStart"/>
      <w:r>
        <w:rPr>
          <w:rFonts w:ascii="Arial" w:hAnsi="Arial" w:cs="Arial"/>
          <w:sz w:val="20"/>
          <w:szCs w:val="20"/>
        </w:rPr>
        <w:t>Саратовинвестстрой</w:t>
      </w:r>
      <w:proofErr w:type="spellEnd"/>
      <w:r>
        <w:rPr>
          <w:rFonts w:ascii="Arial" w:hAnsi="Arial" w:cs="Arial"/>
          <w:sz w:val="20"/>
          <w:szCs w:val="20"/>
        </w:rPr>
        <w:t xml:space="preserve"> 2007», именуемое</w:t>
      </w:r>
      <w:r w:rsidRPr="00472359">
        <w:rPr>
          <w:rFonts w:ascii="Arial" w:hAnsi="Arial" w:cs="Arial"/>
          <w:sz w:val="20"/>
          <w:szCs w:val="20"/>
        </w:rPr>
        <w:t xml:space="preserve"> в дальнейшем «ПРОДАВЕЦ», в лице конкурсного управляющего </w:t>
      </w:r>
      <w:proofErr w:type="spellStart"/>
      <w:r w:rsidRPr="00472359">
        <w:rPr>
          <w:rFonts w:ascii="Arial" w:hAnsi="Arial" w:cs="Arial"/>
          <w:sz w:val="20"/>
          <w:szCs w:val="20"/>
        </w:rPr>
        <w:t>Битенбаева</w:t>
      </w:r>
      <w:proofErr w:type="spellEnd"/>
      <w:r w:rsidRPr="00472359">
        <w:rPr>
          <w:rFonts w:ascii="Arial" w:hAnsi="Arial" w:cs="Arial"/>
          <w:sz w:val="20"/>
          <w:szCs w:val="20"/>
        </w:rPr>
        <w:t xml:space="preserve"> М.К., действующего на основании </w:t>
      </w:r>
      <w:r>
        <w:rPr>
          <w:rFonts w:ascii="Arial" w:hAnsi="Arial" w:cs="Arial"/>
          <w:sz w:val="20"/>
          <w:szCs w:val="20"/>
        </w:rPr>
        <w:t xml:space="preserve">Определения Арбитражного суда города Москвы от 24.11.2015г. по делу №А40-167022/2014, </w:t>
      </w:r>
      <w:r w:rsidRPr="00472359">
        <w:rPr>
          <w:rFonts w:ascii="Arial" w:hAnsi="Arial" w:cs="Arial"/>
          <w:sz w:val="20"/>
          <w:szCs w:val="20"/>
        </w:rPr>
        <w:t xml:space="preserve">с одной стороны, и </w:t>
      </w:r>
    </w:p>
    <w:p w:rsidR="00510A19" w:rsidRPr="00510A19" w:rsidRDefault="007642A1" w:rsidP="007642A1">
      <w:pPr>
        <w:pStyle w:val="a3"/>
        <w:ind w:firstLine="567"/>
        <w:rPr>
          <w:rFonts w:ascii="Arial" w:hAnsi="Arial" w:cs="Arial"/>
          <w:sz w:val="20"/>
          <w:szCs w:val="20"/>
        </w:rPr>
      </w:pPr>
      <w:r w:rsidRPr="00510A19">
        <w:rPr>
          <w:rFonts w:ascii="Arial" w:hAnsi="Arial" w:cs="Arial"/>
          <w:sz w:val="20"/>
          <w:szCs w:val="20"/>
        </w:rPr>
        <w:t xml:space="preserve"> </w:t>
      </w:r>
      <w:r w:rsidR="00510A19" w:rsidRPr="00510A19">
        <w:rPr>
          <w:rFonts w:ascii="Arial" w:hAnsi="Arial" w:cs="Arial"/>
          <w:sz w:val="20"/>
          <w:szCs w:val="20"/>
        </w:rPr>
        <w:t>«ЗАЯВИТЕЛЬ» – _________________________________________________</w:t>
      </w:r>
      <w:r w:rsidR="00055D2E">
        <w:rPr>
          <w:rFonts w:ascii="Arial" w:hAnsi="Arial" w:cs="Arial"/>
          <w:sz w:val="20"/>
          <w:szCs w:val="20"/>
        </w:rPr>
        <w:t>_________________</w:t>
      </w:r>
      <w:r w:rsidR="00510A19" w:rsidRPr="00510A19">
        <w:rPr>
          <w:rFonts w:ascii="Arial" w:hAnsi="Arial" w:cs="Arial"/>
          <w:sz w:val="20"/>
          <w:szCs w:val="20"/>
        </w:rPr>
        <w:t>_____, с другой стороны, именуемые в дальнейшем «СТОРОНЫ», руководствуясь законодательством РФ, заключили настоящий договор о нижеследующем:</w:t>
      </w:r>
    </w:p>
    <w:p w:rsidR="00510A19" w:rsidRPr="00510A19" w:rsidRDefault="00510A19" w:rsidP="00510A19">
      <w:pPr>
        <w:ind w:firstLine="567"/>
        <w:jc w:val="both"/>
        <w:rPr>
          <w:rFonts w:ascii="Arial" w:hAnsi="Arial" w:cs="Arial"/>
          <w:snapToGrid w:val="0"/>
        </w:rPr>
      </w:pPr>
    </w:p>
    <w:p w:rsidR="00510A19" w:rsidRPr="00510A19" w:rsidRDefault="00510A19" w:rsidP="00510A19">
      <w:pPr>
        <w:ind w:firstLine="567"/>
        <w:jc w:val="both"/>
        <w:rPr>
          <w:rFonts w:ascii="Arial" w:hAnsi="Arial" w:cs="Arial"/>
          <w:snapToGrid w:val="0"/>
          <w:color w:val="000000"/>
        </w:rPr>
      </w:pPr>
      <w:r w:rsidRPr="00510A19">
        <w:rPr>
          <w:rFonts w:ascii="Arial" w:hAnsi="Arial" w:cs="Arial"/>
          <w:snapToGrid w:val="0"/>
        </w:rPr>
        <w:t xml:space="preserve">1. </w:t>
      </w:r>
      <w:proofErr w:type="gramStart"/>
      <w:r w:rsidRPr="00510A19">
        <w:rPr>
          <w:rFonts w:ascii="Arial" w:hAnsi="Arial" w:cs="Arial"/>
          <w:snapToGrid w:val="0"/>
        </w:rPr>
        <w:t xml:space="preserve">ЗАЯВИТЕЛЬ уплачивает по реквизитам, указанным в информационном сообщении о проведении торгов </w:t>
      </w:r>
      <w:r w:rsidRPr="00510A19">
        <w:rPr>
          <w:rFonts w:ascii="Arial" w:hAnsi="Arial" w:cs="Arial"/>
        </w:rPr>
        <w:t>в электр</w:t>
      </w:r>
      <w:r w:rsidR="00A52D37">
        <w:rPr>
          <w:rFonts w:ascii="Arial" w:hAnsi="Arial" w:cs="Arial"/>
        </w:rPr>
        <w:t xml:space="preserve">онной форме по продаже </w:t>
      </w:r>
      <w:r w:rsidR="00864713">
        <w:rPr>
          <w:rFonts w:ascii="Arial" w:hAnsi="Arial" w:cs="Arial"/>
        </w:rPr>
        <w:t>имущества</w:t>
      </w:r>
      <w:r w:rsidRPr="00510A19">
        <w:rPr>
          <w:rFonts w:ascii="Arial" w:hAnsi="Arial" w:cs="Arial"/>
        </w:rPr>
        <w:t xml:space="preserve"> </w:t>
      </w:r>
      <w:r w:rsidR="00A52D37" w:rsidRPr="00A52D37">
        <w:rPr>
          <w:rFonts w:ascii="Arial" w:hAnsi="Arial" w:cs="Arial"/>
        </w:rPr>
        <w:t>ОО</w:t>
      </w:r>
      <w:r w:rsidR="00A52D37">
        <w:rPr>
          <w:rFonts w:ascii="Arial" w:hAnsi="Arial" w:cs="Arial"/>
        </w:rPr>
        <w:t>О «</w:t>
      </w:r>
      <w:proofErr w:type="spellStart"/>
      <w:r w:rsidR="00A52D37" w:rsidRPr="00A52D37">
        <w:rPr>
          <w:rFonts w:ascii="Arial" w:hAnsi="Arial" w:cs="Arial"/>
        </w:rPr>
        <w:t>Саратовинвестстрой</w:t>
      </w:r>
      <w:proofErr w:type="spellEnd"/>
      <w:r w:rsidR="00A52D37" w:rsidRPr="00A52D37">
        <w:rPr>
          <w:rFonts w:ascii="Arial" w:hAnsi="Arial" w:cs="Arial"/>
        </w:rPr>
        <w:t xml:space="preserve"> 2007</w:t>
      </w:r>
      <w:r w:rsidR="007642A1">
        <w:rPr>
          <w:rFonts w:ascii="Arial" w:hAnsi="Arial" w:cs="Arial"/>
        </w:rPr>
        <w:t>»,</w:t>
      </w:r>
      <w:r w:rsidR="008872E2">
        <w:rPr>
          <w:rFonts w:ascii="Arial" w:hAnsi="Arial" w:cs="Arial"/>
        </w:rPr>
        <w:t xml:space="preserve"> </w:t>
      </w:r>
      <w:r w:rsidRPr="00510A19">
        <w:rPr>
          <w:rFonts w:ascii="Arial" w:hAnsi="Arial" w:cs="Arial"/>
        </w:rPr>
        <w:t>назначен</w:t>
      </w:r>
      <w:r w:rsidR="008872E2">
        <w:rPr>
          <w:rFonts w:ascii="Arial" w:hAnsi="Arial" w:cs="Arial"/>
        </w:rPr>
        <w:t xml:space="preserve">ных на </w:t>
      </w:r>
      <w:r w:rsidR="008A7CB3">
        <w:rPr>
          <w:rFonts w:ascii="Arial" w:hAnsi="Arial" w:cs="Arial"/>
          <w:b/>
        </w:rPr>
        <w:t>«___» ______ 201</w:t>
      </w:r>
      <w:r w:rsidR="008A7CB3" w:rsidRPr="008A7CB3">
        <w:rPr>
          <w:rFonts w:ascii="Arial" w:hAnsi="Arial" w:cs="Arial"/>
          <w:b/>
        </w:rPr>
        <w:t>8</w:t>
      </w:r>
      <w:r w:rsidR="00A52D37">
        <w:rPr>
          <w:rFonts w:ascii="Arial" w:hAnsi="Arial" w:cs="Arial"/>
          <w:b/>
        </w:rPr>
        <w:t xml:space="preserve">г. </w:t>
      </w:r>
      <w:r w:rsidRPr="00510A19">
        <w:rPr>
          <w:rFonts w:ascii="Arial" w:hAnsi="Arial" w:cs="Arial"/>
        </w:rPr>
        <w:t xml:space="preserve">на </w:t>
      </w:r>
      <w:hyperlink r:id="rId6" w:history="1">
        <w:r w:rsidR="00864713" w:rsidRPr="00864713">
          <w:rPr>
            <w:rStyle w:val="a5"/>
            <w:rFonts w:ascii="Arial" w:hAnsi="Arial" w:cs="Arial"/>
            <w:color w:val="auto"/>
            <w:u w:val="none"/>
          </w:rPr>
          <w:t>www.meta-invest.ru</w:t>
        </w:r>
      </w:hyperlink>
      <w:r w:rsidR="00864713" w:rsidRPr="00864713">
        <w:rPr>
          <w:rStyle w:val="a5"/>
          <w:rFonts w:ascii="Arial" w:hAnsi="Arial" w:cs="Arial"/>
          <w:color w:val="auto"/>
          <w:u w:val="none"/>
        </w:rPr>
        <w:t>/</w:t>
      </w:r>
      <w:r w:rsidR="00361181" w:rsidRPr="00864713">
        <w:rPr>
          <w:rFonts w:ascii="Arial" w:hAnsi="Arial" w:cs="Arial"/>
          <w:lang w:val="en-US"/>
        </w:rPr>
        <w:t>www</w:t>
      </w:r>
      <w:r w:rsidR="00361181" w:rsidRPr="00864713">
        <w:rPr>
          <w:rFonts w:ascii="Arial" w:hAnsi="Arial" w:cs="Arial"/>
        </w:rPr>
        <w:t>.</w:t>
      </w:r>
      <w:r w:rsidR="00963F35" w:rsidRPr="00864713">
        <w:rPr>
          <w:rFonts w:ascii="Arial" w:hAnsi="Arial" w:cs="Arial"/>
          <w:lang w:val="en-US"/>
        </w:rPr>
        <w:t>m</w:t>
      </w:r>
      <w:r w:rsidR="00963F35" w:rsidRPr="00864713">
        <w:rPr>
          <w:rFonts w:ascii="Arial" w:hAnsi="Arial" w:cs="Arial"/>
        </w:rPr>
        <w:t>-</w:t>
      </w:r>
      <w:proofErr w:type="spellStart"/>
      <w:r w:rsidR="00963F35" w:rsidRPr="00864713">
        <w:rPr>
          <w:rFonts w:ascii="Arial" w:hAnsi="Arial" w:cs="Arial"/>
          <w:lang w:val="en-US"/>
        </w:rPr>
        <w:t>ets</w:t>
      </w:r>
      <w:proofErr w:type="spellEnd"/>
      <w:r w:rsidR="00963F35" w:rsidRPr="00864713">
        <w:rPr>
          <w:rFonts w:ascii="Arial" w:hAnsi="Arial" w:cs="Arial"/>
        </w:rPr>
        <w:t>.</w:t>
      </w:r>
      <w:proofErr w:type="spellStart"/>
      <w:r w:rsidR="00963F35" w:rsidRPr="00864713">
        <w:rPr>
          <w:rFonts w:ascii="Arial" w:hAnsi="Arial" w:cs="Arial"/>
          <w:lang w:val="en-US"/>
        </w:rPr>
        <w:t>ru</w:t>
      </w:r>
      <w:proofErr w:type="spellEnd"/>
      <w:r w:rsidR="00963F35">
        <w:rPr>
          <w:rFonts w:ascii="Arial" w:hAnsi="Arial" w:cs="Arial"/>
          <w:b/>
        </w:rPr>
        <w:t xml:space="preserve"> </w:t>
      </w:r>
      <w:r w:rsidRPr="00510A19">
        <w:rPr>
          <w:rFonts w:ascii="Arial" w:hAnsi="Arial" w:cs="Arial"/>
          <w:snapToGrid w:val="0"/>
          <w:color w:val="000000"/>
        </w:rPr>
        <w:t xml:space="preserve">денежные средства </w:t>
      </w:r>
      <w:r w:rsidR="008872E2">
        <w:rPr>
          <w:rFonts w:ascii="Arial" w:hAnsi="Arial" w:cs="Arial"/>
        </w:rPr>
        <w:t xml:space="preserve">- </w:t>
      </w:r>
      <w:r w:rsidR="00963F35" w:rsidRPr="00963F35">
        <w:rPr>
          <w:rFonts w:ascii="Arial" w:hAnsi="Arial" w:cs="Arial"/>
        </w:rPr>
        <w:t xml:space="preserve">_________ </w:t>
      </w:r>
      <w:r w:rsidRPr="00963F35">
        <w:rPr>
          <w:rFonts w:ascii="Arial" w:hAnsi="Arial" w:cs="Arial"/>
        </w:rPr>
        <w:t>(</w:t>
      </w:r>
      <w:r w:rsidR="00963F35" w:rsidRPr="00963F35">
        <w:rPr>
          <w:rFonts w:ascii="Arial" w:hAnsi="Arial" w:cs="Arial"/>
        </w:rPr>
        <w:t>%)</w:t>
      </w:r>
      <w:r w:rsidRPr="00510A19">
        <w:rPr>
          <w:rFonts w:ascii="Arial" w:hAnsi="Arial" w:cs="Arial"/>
        </w:rPr>
        <w:t xml:space="preserve"> от начальной цены</w:t>
      </w:r>
      <w:r w:rsidR="008872E2">
        <w:rPr>
          <w:rFonts w:ascii="Arial" w:hAnsi="Arial" w:cs="Arial"/>
        </w:rPr>
        <w:t xml:space="preserve"> - </w:t>
      </w:r>
      <w:r w:rsidRPr="00510A19">
        <w:rPr>
          <w:rFonts w:ascii="Arial" w:hAnsi="Arial" w:cs="Arial"/>
          <w:snapToGrid w:val="0"/>
          <w:color w:val="000000"/>
        </w:rPr>
        <w:t>в качестве задатка</w:t>
      </w:r>
      <w:r w:rsidR="008872E2">
        <w:rPr>
          <w:rFonts w:ascii="Arial" w:hAnsi="Arial" w:cs="Arial"/>
          <w:snapToGrid w:val="0"/>
          <w:color w:val="000000"/>
        </w:rPr>
        <w:t xml:space="preserve"> </w:t>
      </w:r>
      <w:r w:rsidRPr="00510A19">
        <w:rPr>
          <w:rFonts w:ascii="Arial" w:hAnsi="Arial" w:cs="Arial"/>
          <w:snapToGrid w:val="0"/>
          <w:color w:val="000000"/>
        </w:rPr>
        <w:t>в счёт причитающихся с него платежей по</w:t>
      </w:r>
      <w:r w:rsidR="008872E2">
        <w:rPr>
          <w:rFonts w:ascii="Arial" w:hAnsi="Arial" w:cs="Arial"/>
          <w:snapToGrid w:val="0"/>
          <w:color w:val="000000"/>
        </w:rPr>
        <w:t xml:space="preserve"> </w:t>
      </w:r>
      <w:r w:rsidRPr="00510A19">
        <w:rPr>
          <w:rFonts w:ascii="Arial" w:hAnsi="Arial" w:cs="Arial"/>
          <w:snapToGrid w:val="0"/>
          <w:color w:val="000000"/>
        </w:rPr>
        <w:t>договору купли-продажи, подлежащему заключению в случае победы на торгах ЗАЯВИТЕЛЯ.</w:t>
      </w:r>
      <w:bookmarkStart w:id="0" w:name="_GoBack"/>
      <w:bookmarkEnd w:id="0"/>
      <w:proofErr w:type="gramEnd"/>
    </w:p>
    <w:p w:rsidR="008872E2" w:rsidRDefault="008872E2" w:rsidP="00510A19">
      <w:pPr>
        <w:adjustRightInd w:val="0"/>
        <w:ind w:firstLine="540"/>
        <w:jc w:val="both"/>
        <w:outlineLvl w:val="4"/>
        <w:rPr>
          <w:rFonts w:ascii="Arial" w:hAnsi="Arial" w:cs="Arial"/>
        </w:rPr>
      </w:pPr>
    </w:p>
    <w:p w:rsidR="00510A19" w:rsidRPr="00510A19" w:rsidRDefault="00510A19" w:rsidP="00510A19">
      <w:pPr>
        <w:adjustRightInd w:val="0"/>
        <w:ind w:firstLine="540"/>
        <w:jc w:val="both"/>
        <w:outlineLvl w:val="4"/>
        <w:rPr>
          <w:rFonts w:ascii="Arial" w:hAnsi="Arial" w:cs="Arial"/>
        </w:rPr>
      </w:pPr>
      <w:r w:rsidRPr="00510A19">
        <w:rPr>
          <w:rFonts w:ascii="Arial" w:hAnsi="Arial" w:cs="Arial"/>
        </w:rPr>
        <w:t xml:space="preserve">2. </w:t>
      </w:r>
      <w:r w:rsidRPr="00510A19">
        <w:rPr>
          <w:rFonts w:ascii="Arial" w:hAnsi="Arial" w:cs="Arial"/>
          <w:bCs/>
        </w:rPr>
        <w:t>При прекращении обязательства до начала его исполнения по соглашению сторон либо вследствие невозможности исполнения задаток возвращается ЗАЯВИТЕЛЮ.</w:t>
      </w:r>
      <w:r w:rsidR="008872E2">
        <w:rPr>
          <w:rFonts w:ascii="Arial" w:hAnsi="Arial" w:cs="Arial"/>
          <w:bCs/>
        </w:rPr>
        <w:t xml:space="preserve"> </w:t>
      </w:r>
      <w:r w:rsidRPr="00510A19">
        <w:rPr>
          <w:rFonts w:ascii="Arial" w:hAnsi="Arial" w:cs="Arial"/>
        </w:rPr>
        <w:t>Если за неисполнение договора купли-продажи ответственен ЗАЯВИТЕЛЬ, задаток остается у ПРОДАВЦА.</w:t>
      </w:r>
    </w:p>
    <w:p w:rsidR="008872E2" w:rsidRDefault="008872E2" w:rsidP="00510A19">
      <w:pPr>
        <w:widowControl w:val="0"/>
        <w:ind w:firstLine="567"/>
        <w:jc w:val="both"/>
        <w:rPr>
          <w:rFonts w:ascii="Arial" w:hAnsi="Arial" w:cs="Arial"/>
        </w:rPr>
      </w:pPr>
    </w:p>
    <w:p w:rsidR="00510A19" w:rsidRPr="00510A19" w:rsidRDefault="00510A19" w:rsidP="00510A19">
      <w:pPr>
        <w:widowControl w:val="0"/>
        <w:ind w:firstLine="567"/>
        <w:jc w:val="both"/>
        <w:rPr>
          <w:rFonts w:ascii="Arial" w:hAnsi="Arial" w:cs="Arial"/>
        </w:rPr>
      </w:pPr>
      <w:r w:rsidRPr="00510A19">
        <w:rPr>
          <w:rFonts w:ascii="Arial" w:hAnsi="Arial" w:cs="Arial"/>
        </w:rPr>
        <w:t>3. Все споры по настоящему договору разрешаются в судебном порядке.</w:t>
      </w:r>
    </w:p>
    <w:p w:rsidR="008872E2" w:rsidRDefault="008872E2" w:rsidP="00510A19">
      <w:pPr>
        <w:widowControl w:val="0"/>
        <w:ind w:firstLine="567"/>
        <w:jc w:val="both"/>
        <w:rPr>
          <w:rFonts w:ascii="Arial" w:hAnsi="Arial" w:cs="Arial"/>
          <w:snapToGrid w:val="0"/>
          <w:color w:val="000000"/>
        </w:rPr>
      </w:pPr>
    </w:p>
    <w:p w:rsidR="00510A19" w:rsidRPr="00510A19" w:rsidRDefault="00510A19" w:rsidP="00510A19">
      <w:pPr>
        <w:widowControl w:val="0"/>
        <w:ind w:firstLine="567"/>
        <w:jc w:val="both"/>
        <w:rPr>
          <w:rFonts w:ascii="Arial" w:hAnsi="Arial" w:cs="Arial"/>
          <w:snapToGrid w:val="0"/>
          <w:color w:val="000000"/>
        </w:rPr>
      </w:pPr>
      <w:r w:rsidRPr="00510A19">
        <w:rPr>
          <w:rFonts w:ascii="Arial" w:hAnsi="Arial" w:cs="Arial"/>
          <w:snapToGrid w:val="0"/>
          <w:color w:val="000000"/>
        </w:rPr>
        <w:t>4. Настоящий договор считается заключённым с момента его подписания СТОРОНАМИ.</w:t>
      </w:r>
    </w:p>
    <w:p w:rsidR="00510A19" w:rsidRDefault="00510A19" w:rsidP="00510A19">
      <w:pPr>
        <w:widowControl w:val="0"/>
        <w:ind w:firstLine="567"/>
        <w:jc w:val="both"/>
        <w:rPr>
          <w:rFonts w:ascii="Arial" w:hAnsi="Arial" w:cs="Arial"/>
          <w:snapToGrid w:val="0"/>
          <w:color w:val="000000"/>
        </w:rPr>
      </w:pPr>
    </w:p>
    <w:p w:rsidR="008872E2" w:rsidRPr="00510A19" w:rsidRDefault="008872E2" w:rsidP="00510A19">
      <w:pPr>
        <w:widowControl w:val="0"/>
        <w:ind w:firstLine="567"/>
        <w:jc w:val="both"/>
        <w:rPr>
          <w:rFonts w:ascii="Arial" w:hAnsi="Arial" w:cs="Arial"/>
          <w:snapToGrid w:val="0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7"/>
        <w:gridCol w:w="5184"/>
      </w:tblGrid>
      <w:tr w:rsidR="00510A19" w:rsidRPr="00510A19" w:rsidTr="008872E2"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510A19" w:rsidRDefault="00510A19" w:rsidP="00284B2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510A19">
              <w:rPr>
                <w:rFonts w:ascii="Arial" w:hAnsi="Arial" w:cs="Arial"/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510A19" w:rsidRDefault="00510A19" w:rsidP="00284B2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510A19">
              <w:rPr>
                <w:rFonts w:ascii="Arial" w:hAnsi="Arial" w:cs="Arial"/>
                <w:b/>
                <w:snapToGrid w:val="0"/>
                <w:color w:val="000000"/>
              </w:rPr>
              <w:t>ЗАЯВИТЕЛЬ</w:t>
            </w:r>
          </w:p>
        </w:tc>
      </w:tr>
      <w:tr w:rsidR="00510A19" w:rsidRPr="00510A19" w:rsidTr="008872E2"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510A19" w:rsidRDefault="00A52D37" w:rsidP="00284B26">
            <w:pPr>
              <w:rPr>
                <w:rFonts w:ascii="Arial" w:hAnsi="Arial" w:cs="Arial"/>
                <w:b/>
              </w:rPr>
            </w:pPr>
            <w:r w:rsidRPr="008A7CB3">
              <w:rPr>
                <w:rFonts w:ascii="Arial" w:hAnsi="Arial" w:cs="Arial"/>
                <w:b/>
              </w:rPr>
              <w:t>ОО</w:t>
            </w:r>
            <w:r>
              <w:rPr>
                <w:rFonts w:ascii="Arial" w:hAnsi="Arial" w:cs="Arial"/>
                <w:b/>
              </w:rPr>
              <w:t>О «</w:t>
            </w:r>
            <w:proofErr w:type="spellStart"/>
            <w:r w:rsidRPr="008A7CB3">
              <w:rPr>
                <w:rFonts w:ascii="Arial" w:hAnsi="Arial" w:cs="Arial"/>
                <w:b/>
              </w:rPr>
              <w:t>Саратовинвестстрой</w:t>
            </w:r>
            <w:proofErr w:type="spellEnd"/>
            <w:r w:rsidRPr="008A7CB3">
              <w:rPr>
                <w:rFonts w:ascii="Arial" w:hAnsi="Arial" w:cs="Arial"/>
                <w:b/>
              </w:rPr>
              <w:t xml:space="preserve"> 2007</w:t>
            </w:r>
            <w:r w:rsidR="007642A1">
              <w:rPr>
                <w:rFonts w:ascii="Arial" w:hAnsi="Arial" w:cs="Arial"/>
                <w:b/>
              </w:rPr>
              <w:t>»</w:t>
            </w:r>
          </w:p>
          <w:p w:rsidR="00510A19" w:rsidRPr="00510A19" w:rsidRDefault="00510A19" w:rsidP="008872E2">
            <w:pPr>
              <w:rPr>
                <w:rFonts w:ascii="Arial" w:hAnsi="Arial" w:cs="Arial"/>
              </w:rPr>
            </w:pPr>
          </w:p>
          <w:p w:rsidR="00510A19" w:rsidRPr="00510A19" w:rsidRDefault="00963F35" w:rsidP="00284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«___»________________ 201____</w:t>
            </w:r>
            <w:r w:rsidR="00510A19" w:rsidRPr="00510A19">
              <w:rPr>
                <w:rFonts w:ascii="Arial" w:hAnsi="Arial" w:cs="Arial"/>
              </w:rPr>
              <w:t>г.</w:t>
            </w:r>
          </w:p>
          <w:p w:rsidR="00510A19" w:rsidRDefault="00510A19" w:rsidP="00284B26">
            <w:pPr>
              <w:rPr>
                <w:rFonts w:ascii="Arial" w:hAnsi="Arial" w:cs="Arial"/>
              </w:rPr>
            </w:pPr>
          </w:p>
          <w:p w:rsidR="008872E2" w:rsidRDefault="008872E2" w:rsidP="00284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Конкурсный управляющий</w:t>
            </w:r>
          </w:p>
          <w:p w:rsidR="008872E2" w:rsidRDefault="00A52D37" w:rsidP="00284B26">
            <w:pPr>
              <w:rPr>
                <w:rFonts w:ascii="Arial" w:hAnsi="Arial" w:cs="Arial"/>
              </w:rPr>
            </w:pPr>
            <w:r w:rsidRPr="008A7CB3">
              <w:rPr>
                <w:rFonts w:ascii="Arial" w:hAnsi="Arial" w:cs="Arial"/>
              </w:rPr>
              <w:t>ОО</w:t>
            </w:r>
            <w:r>
              <w:rPr>
                <w:rFonts w:ascii="Arial" w:hAnsi="Arial" w:cs="Arial"/>
              </w:rPr>
              <w:t>О «</w:t>
            </w:r>
            <w:proofErr w:type="spellStart"/>
            <w:r w:rsidRPr="008A7CB3">
              <w:rPr>
                <w:rFonts w:ascii="Arial" w:hAnsi="Arial" w:cs="Arial"/>
              </w:rPr>
              <w:t>Саратовинвестстрой</w:t>
            </w:r>
            <w:proofErr w:type="spellEnd"/>
            <w:r w:rsidRPr="008A7CB3">
              <w:rPr>
                <w:rFonts w:ascii="Arial" w:hAnsi="Arial" w:cs="Arial"/>
              </w:rPr>
              <w:t xml:space="preserve"> 2007</w:t>
            </w:r>
            <w:r w:rsidR="007642A1">
              <w:rPr>
                <w:rFonts w:ascii="Arial" w:hAnsi="Arial" w:cs="Arial"/>
              </w:rPr>
              <w:t>»</w:t>
            </w:r>
          </w:p>
          <w:p w:rsidR="008872E2" w:rsidRDefault="008872E2" w:rsidP="00284B26">
            <w:pPr>
              <w:rPr>
                <w:rFonts w:ascii="Arial" w:hAnsi="Arial" w:cs="Arial"/>
              </w:rPr>
            </w:pPr>
          </w:p>
          <w:p w:rsidR="008872E2" w:rsidRPr="00510A19" w:rsidRDefault="008872E2" w:rsidP="008872E2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М.К.Битенбаев</w:t>
            </w:r>
            <w:proofErr w:type="spellEnd"/>
          </w:p>
          <w:p w:rsidR="00510A19" w:rsidRPr="00510A19" w:rsidRDefault="00510A19" w:rsidP="008872E2">
            <w:pPr>
              <w:rPr>
                <w:rFonts w:ascii="Arial" w:hAnsi="Arial" w:cs="Arial"/>
                <w:snapToGrid w:val="0"/>
                <w:color w:val="000000"/>
              </w:rPr>
            </w:pPr>
            <w:proofErr w:type="spellStart"/>
            <w:r w:rsidRPr="00510A19">
              <w:rPr>
                <w:rFonts w:ascii="Arial" w:hAnsi="Arial" w:cs="Arial"/>
              </w:rPr>
              <w:t>м.п</w:t>
            </w:r>
            <w:proofErr w:type="spellEnd"/>
            <w:r w:rsidRPr="00510A19">
              <w:rPr>
                <w:rFonts w:ascii="Arial" w:hAnsi="Arial" w:cs="Arial"/>
              </w:rPr>
              <w:t>.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510A19" w:rsidRDefault="00510A19" w:rsidP="00284B26">
            <w:pPr>
              <w:widowControl w:val="0"/>
              <w:rPr>
                <w:rFonts w:ascii="Arial" w:hAnsi="Arial" w:cs="Arial"/>
                <w:snapToGrid w:val="0"/>
                <w:color w:val="000000"/>
              </w:rPr>
            </w:pPr>
          </w:p>
        </w:tc>
      </w:tr>
    </w:tbl>
    <w:p w:rsidR="00510A19" w:rsidRPr="00510A19" w:rsidRDefault="00510A19" w:rsidP="00510A19">
      <w:pPr>
        <w:widowControl w:val="0"/>
        <w:jc w:val="both"/>
        <w:rPr>
          <w:rFonts w:ascii="Arial" w:hAnsi="Arial" w:cs="Arial"/>
          <w:snapToGrid w:val="0"/>
          <w:color w:val="000000"/>
        </w:rPr>
      </w:pPr>
    </w:p>
    <w:p w:rsidR="00EE5959" w:rsidRPr="00510A19" w:rsidRDefault="00EE5959">
      <w:pPr>
        <w:rPr>
          <w:rFonts w:ascii="Arial" w:hAnsi="Arial" w:cs="Arial"/>
        </w:rPr>
      </w:pPr>
    </w:p>
    <w:sectPr w:rsidR="00EE5959" w:rsidRPr="00510A19" w:rsidSect="00510A1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0A19"/>
    <w:rsid w:val="00055D2E"/>
    <w:rsid w:val="00145757"/>
    <w:rsid w:val="001605A7"/>
    <w:rsid w:val="00247CCD"/>
    <w:rsid w:val="003116C1"/>
    <w:rsid w:val="00361181"/>
    <w:rsid w:val="003B621F"/>
    <w:rsid w:val="00460997"/>
    <w:rsid w:val="0049731B"/>
    <w:rsid w:val="004C5E8F"/>
    <w:rsid w:val="00510A19"/>
    <w:rsid w:val="00672FE3"/>
    <w:rsid w:val="007642A1"/>
    <w:rsid w:val="007F4953"/>
    <w:rsid w:val="00823F99"/>
    <w:rsid w:val="00837492"/>
    <w:rsid w:val="00864713"/>
    <w:rsid w:val="008872E2"/>
    <w:rsid w:val="008A7CB3"/>
    <w:rsid w:val="008D69CE"/>
    <w:rsid w:val="008E06DA"/>
    <w:rsid w:val="008F49F8"/>
    <w:rsid w:val="00963F35"/>
    <w:rsid w:val="009C4816"/>
    <w:rsid w:val="00A34465"/>
    <w:rsid w:val="00A52D37"/>
    <w:rsid w:val="00AA728B"/>
    <w:rsid w:val="00B07C0E"/>
    <w:rsid w:val="00B86B10"/>
    <w:rsid w:val="00BD4F6D"/>
    <w:rsid w:val="00E47062"/>
    <w:rsid w:val="00EB7880"/>
    <w:rsid w:val="00EE5959"/>
    <w:rsid w:val="00F54E0D"/>
    <w:rsid w:val="00F7518E"/>
    <w:rsid w:val="00F9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510A19"/>
    <w:pPr>
      <w:keepNext/>
      <w:widowControl w:val="0"/>
      <w:jc w:val="center"/>
      <w:outlineLvl w:val="0"/>
    </w:pPr>
    <w:rPr>
      <w:rFonts w:ascii="Arial" w:hAnsi="Arial" w:cs="Arial"/>
      <w:b/>
      <w:bCs/>
      <w:color w:val="000080"/>
      <w:sz w:val="18"/>
      <w:szCs w:val="18"/>
    </w:rPr>
  </w:style>
  <w:style w:type="paragraph" w:styleId="a3">
    <w:name w:val="Body Text"/>
    <w:basedOn w:val="a"/>
    <w:link w:val="a4"/>
    <w:uiPriority w:val="99"/>
    <w:rsid w:val="00510A19"/>
    <w:pPr>
      <w:widowControl w:val="0"/>
      <w:jc w:val="both"/>
    </w:pPr>
    <w:rPr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510A1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rsid w:val="00510A1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hyperlink" Target="http://www.meta-inve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Munir</dc:creator>
  <cp:lastModifiedBy>Alena</cp:lastModifiedBy>
  <cp:revision>23</cp:revision>
  <dcterms:created xsi:type="dcterms:W3CDTF">2016-03-14T18:46:00Z</dcterms:created>
  <dcterms:modified xsi:type="dcterms:W3CDTF">2018-07-04T05:56:00Z</dcterms:modified>
</cp:coreProperties>
</file>