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1FA" w:rsidRPr="00DD30AC" w:rsidRDefault="00E051FA" w:rsidP="00E051FA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E051FA" w:rsidRPr="00DD30AC" w:rsidRDefault="00E051FA" w:rsidP="00E051F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ДОГОВОР О ЗАДАТКЕ</w:t>
      </w:r>
    </w:p>
    <w:p w:rsidR="00E051FA" w:rsidRPr="00DD30AC" w:rsidRDefault="00E051FA" w:rsidP="00E051F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051FA" w:rsidRPr="00DD30AC" w:rsidRDefault="00E051FA" w:rsidP="00E051FA">
      <w:pPr>
        <w:jc w:val="center"/>
        <w:rPr>
          <w:b/>
          <w:bCs/>
          <w:sz w:val="24"/>
          <w:szCs w:val="24"/>
        </w:rPr>
      </w:pPr>
      <w:r w:rsidRPr="00DD30AC">
        <w:rPr>
          <w:b/>
          <w:bCs/>
          <w:sz w:val="24"/>
          <w:szCs w:val="24"/>
        </w:rPr>
        <w:t xml:space="preserve">г. </w:t>
      </w:r>
      <w:r w:rsidR="00A55B56" w:rsidRPr="00DD30AC">
        <w:rPr>
          <w:b/>
          <w:bCs/>
          <w:sz w:val="24"/>
          <w:szCs w:val="24"/>
        </w:rPr>
        <w:t>Казань</w:t>
      </w:r>
      <w:r w:rsidRPr="00DD30AC">
        <w:rPr>
          <w:b/>
          <w:bCs/>
          <w:sz w:val="24"/>
          <w:szCs w:val="24"/>
        </w:rPr>
        <w:t xml:space="preserve">                                                                                </w:t>
      </w:r>
      <w:proofErr w:type="gramStart"/>
      <w:r w:rsidRPr="00DD30AC">
        <w:rPr>
          <w:b/>
          <w:bCs/>
          <w:sz w:val="24"/>
          <w:szCs w:val="24"/>
        </w:rPr>
        <w:t xml:space="preserve">   «</w:t>
      </w:r>
      <w:proofErr w:type="gramEnd"/>
      <w:r w:rsidRPr="00DD30AC">
        <w:rPr>
          <w:b/>
          <w:bCs/>
          <w:sz w:val="24"/>
          <w:szCs w:val="24"/>
        </w:rPr>
        <w:t>___»_____________ 201</w:t>
      </w:r>
      <w:r w:rsidR="001524BD">
        <w:rPr>
          <w:b/>
          <w:bCs/>
          <w:sz w:val="24"/>
          <w:szCs w:val="24"/>
        </w:rPr>
        <w:t>8</w:t>
      </w:r>
      <w:r w:rsidRPr="00DD30AC">
        <w:rPr>
          <w:b/>
          <w:bCs/>
          <w:sz w:val="24"/>
          <w:szCs w:val="24"/>
        </w:rPr>
        <w:t xml:space="preserve"> г.</w:t>
      </w:r>
    </w:p>
    <w:p w:rsidR="00E051FA" w:rsidRPr="00DD30AC" w:rsidRDefault="00E051FA" w:rsidP="00E051F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051FA" w:rsidRPr="00DD30AC" w:rsidRDefault="00A55B56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Колесников Юрий Павлович</w:t>
      </w:r>
      <w:r w:rsidR="00E051FA" w:rsidRPr="00DD30AC">
        <w:rPr>
          <w:rFonts w:ascii="Times New Roman" w:hAnsi="Times New Roman" w:cs="Times New Roman"/>
          <w:b/>
          <w:bCs/>
          <w:sz w:val="24"/>
          <w:szCs w:val="24"/>
        </w:rPr>
        <w:t xml:space="preserve"> - Финансовый управляющий гражданина </w:t>
      </w:r>
      <w:proofErr w:type="gramStart"/>
      <w:r w:rsidRPr="00DD30AC">
        <w:rPr>
          <w:rFonts w:ascii="Times New Roman" w:hAnsi="Times New Roman" w:cs="Times New Roman"/>
          <w:b/>
          <w:bCs/>
          <w:sz w:val="24"/>
          <w:szCs w:val="24"/>
        </w:rPr>
        <w:t>Садыковой  Людмилы</w:t>
      </w:r>
      <w:proofErr w:type="gramEnd"/>
      <w:r w:rsidRPr="00DD30AC">
        <w:rPr>
          <w:rFonts w:ascii="Times New Roman" w:hAnsi="Times New Roman" w:cs="Times New Roman"/>
          <w:b/>
          <w:bCs/>
          <w:sz w:val="24"/>
          <w:szCs w:val="24"/>
        </w:rPr>
        <w:t xml:space="preserve"> Васильевны</w:t>
      </w:r>
      <w:r w:rsidR="00E051FA" w:rsidRPr="00DD30AC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Pr="00DD30AC">
        <w:rPr>
          <w:rFonts w:ascii="Times New Roman" w:hAnsi="Times New Roman" w:cs="Times New Roman"/>
          <w:sz w:val="24"/>
          <w:szCs w:val="24"/>
        </w:rPr>
        <w:t xml:space="preserve">Республики Татарстан  </w:t>
      </w:r>
      <w:r w:rsidR="00E051FA" w:rsidRPr="00DD30AC">
        <w:rPr>
          <w:rFonts w:ascii="Times New Roman" w:hAnsi="Times New Roman" w:cs="Times New Roman"/>
          <w:sz w:val="24"/>
          <w:szCs w:val="24"/>
        </w:rPr>
        <w:t xml:space="preserve"> </w:t>
      </w:r>
      <w:r w:rsidRPr="00DD30AC">
        <w:rPr>
          <w:rFonts w:ascii="Times New Roman" w:hAnsi="Times New Roman" w:cs="Times New Roman"/>
          <w:sz w:val="22"/>
          <w:szCs w:val="22"/>
        </w:rPr>
        <w:t>от 24.04.2017 г. по делу №А65-4514/2017</w:t>
      </w:r>
      <w:r w:rsidR="00E051FA" w:rsidRPr="00DD30AC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E051FA" w:rsidRPr="00DD30AC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E051FA" w:rsidRPr="00DD30AC">
        <w:rPr>
          <w:rFonts w:ascii="Times New Roman" w:hAnsi="Times New Roman" w:cs="Times New Roman"/>
          <w:sz w:val="24"/>
          <w:szCs w:val="24"/>
        </w:rPr>
        <w:t>, с одной стороны,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 xml:space="preserve">и </w:t>
      </w:r>
      <w:r w:rsidRPr="00DD30AC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Pr="00DD30AC">
        <w:rPr>
          <w:rFonts w:ascii="Times New Roman" w:hAnsi="Times New Roman" w:cs="Times New Roman"/>
          <w:sz w:val="24"/>
          <w:szCs w:val="24"/>
        </w:rPr>
        <w:t>, именуемый (-</w:t>
      </w:r>
      <w:proofErr w:type="spellStart"/>
      <w:r w:rsidRPr="00DD30A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D30AC">
        <w:rPr>
          <w:rFonts w:ascii="Times New Roman" w:hAnsi="Times New Roman" w:cs="Times New Roman"/>
          <w:sz w:val="24"/>
          <w:szCs w:val="24"/>
        </w:rPr>
        <w:t xml:space="preserve">) в дальнейшем </w:t>
      </w:r>
      <w:r w:rsidRPr="00DD30AC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Pr="00DD30AC">
        <w:rPr>
          <w:rFonts w:ascii="Times New Roman" w:hAnsi="Times New Roman" w:cs="Times New Roman"/>
          <w:sz w:val="24"/>
          <w:szCs w:val="24"/>
        </w:rPr>
        <w:t>, с другой стороны заключили настоящий договор о нижеследующем:</w:t>
      </w:r>
    </w:p>
    <w:p w:rsidR="00E051FA" w:rsidRPr="00DD30AC" w:rsidRDefault="00E051FA" w:rsidP="00E051F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:rsidR="00E051FA" w:rsidRPr="00DD30AC" w:rsidRDefault="00E051FA" w:rsidP="00E051FA">
      <w:pPr>
        <w:ind w:firstLine="540"/>
        <w:jc w:val="both"/>
        <w:rPr>
          <w:bCs/>
          <w:sz w:val="24"/>
          <w:szCs w:val="24"/>
        </w:rPr>
      </w:pPr>
      <w:r w:rsidRPr="00DD30AC">
        <w:rPr>
          <w:sz w:val="24"/>
          <w:szCs w:val="24"/>
        </w:rPr>
        <w:t xml:space="preserve">1.1. Предметом договора является внесение Претендентом задатка для участия в </w:t>
      </w:r>
      <w:r w:rsidR="00A55B56" w:rsidRPr="00DD30AC">
        <w:rPr>
          <w:sz w:val="24"/>
          <w:szCs w:val="24"/>
        </w:rPr>
        <w:t xml:space="preserve">открытых </w:t>
      </w:r>
      <w:r w:rsidRPr="00DD30AC">
        <w:rPr>
          <w:sz w:val="24"/>
          <w:szCs w:val="24"/>
        </w:rPr>
        <w:t>торгах</w:t>
      </w:r>
      <w:r w:rsidR="00A55B56" w:rsidRPr="00DD30AC">
        <w:rPr>
          <w:sz w:val="24"/>
          <w:szCs w:val="24"/>
        </w:rPr>
        <w:t xml:space="preserve"> в форме аукциона с открытой формой представления предложений о цене</w:t>
      </w:r>
      <w:r w:rsidRPr="00DD30AC">
        <w:rPr>
          <w:sz w:val="24"/>
          <w:szCs w:val="24"/>
        </w:rPr>
        <w:t xml:space="preserve"> по продаже имущества гражданина </w:t>
      </w:r>
      <w:r w:rsidR="00A55B56" w:rsidRPr="00DD30AC">
        <w:rPr>
          <w:sz w:val="24"/>
          <w:szCs w:val="24"/>
        </w:rPr>
        <w:t>Садыковой Людмилы Васильевны</w:t>
      </w:r>
      <w:r w:rsidRPr="00DD30AC">
        <w:rPr>
          <w:sz w:val="24"/>
          <w:szCs w:val="24"/>
        </w:rPr>
        <w:t>, признанно</w:t>
      </w:r>
      <w:r w:rsidR="00A55B56" w:rsidRPr="00DD30AC">
        <w:rPr>
          <w:sz w:val="24"/>
          <w:szCs w:val="24"/>
        </w:rPr>
        <w:t>й</w:t>
      </w:r>
      <w:r w:rsidRPr="00DD30AC">
        <w:rPr>
          <w:sz w:val="24"/>
          <w:szCs w:val="24"/>
        </w:rPr>
        <w:t xml:space="preserve"> несостоятельным (банкротом) Решением Арбитражного суда </w:t>
      </w:r>
      <w:r w:rsidR="00A55B56" w:rsidRPr="00DD30AC">
        <w:rPr>
          <w:sz w:val="24"/>
          <w:szCs w:val="24"/>
        </w:rPr>
        <w:t>Республики Татарстан</w:t>
      </w:r>
      <w:r w:rsidRPr="00DD30AC">
        <w:rPr>
          <w:sz w:val="24"/>
          <w:szCs w:val="24"/>
        </w:rPr>
        <w:t xml:space="preserve"> от </w:t>
      </w:r>
      <w:proofErr w:type="spellStart"/>
      <w:r w:rsidR="00A55B56" w:rsidRPr="00DD30AC">
        <w:rPr>
          <w:sz w:val="22"/>
          <w:szCs w:val="22"/>
        </w:rPr>
        <w:t>от</w:t>
      </w:r>
      <w:proofErr w:type="spellEnd"/>
      <w:r w:rsidR="00A55B56" w:rsidRPr="00DD30AC">
        <w:rPr>
          <w:sz w:val="22"/>
          <w:szCs w:val="22"/>
        </w:rPr>
        <w:t xml:space="preserve"> 24.04.2017 г. по делу №А65-4514/2017</w:t>
      </w:r>
      <w:r w:rsidRPr="00DD30AC">
        <w:rPr>
          <w:sz w:val="24"/>
          <w:szCs w:val="24"/>
        </w:rPr>
        <w:t>, приобретаемого на проводимых Организатором торгов</w:t>
      </w:r>
      <w:r w:rsidR="00A55B56" w:rsidRPr="00DD30AC">
        <w:rPr>
          <w:sz w:val="24"/>
          <w:szCs w:val="24"/>
        </w:rPr>
        <w:t>;</w:t>
      </w:r>
    </w:p>
    <w:p w:rsidR="00E051FA" w:rsidRPr="00DD30AC" w:rsidRDefault="00E051FA" w:rsidP="00E051FA">
      <w:pPr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>1.2. Заявки принимаются в электронном виде на сайте Оператора - электронная площадка «</w:t>
      </w:r>
      <w:r w:rsidR="00A55B56" w:rsidRPr="00DD30AC">
        <w:rPr>
          <w:sz w:val="24"/>
          <w:szCs w:val="24"/>
        </w:rPr>
        <w:t xml:space="preserve">Мета - Инвест» </w:t>
      </w:r>
      <w:r w:rsidR="00A55B56" w:rsidRPr="00DD30AC">
        <w:rPr>
          <w:sz w:val="22"/>
          <w:szCs w:val="22"/>
        </w:rPr>
        <w:t>(https://www.meta-invest.ru/)</w:t>
      </w:r>
    </w:p>
    <w:p w:rsidR="00E051FA" w:rsidRPr="00DD30AC" w:rsidRDefault="00E051FA" w:rsidP="00CC6C74">
      <w:pPr>
        <w:ind w:firstLine="709"/>
        <w:jc w:val="both"/>
        <w:rPr>
          <w:bCs/>
          <w:sz w:val="24"/>
          <w:szCs w:val="24"/>
        </w:rPr>
      </w:pPr>
      <w:r w:rsidRPr="00DD30AC">
        <w:rPr>
          <w:sz w:val="24"/>
          <w:szCs w:val="24"/>
        </w:rPr>
        <w:t xml:space="preserve">1.3. Претендент подает заявку на приобретение имущества гражданина </w:t>
      </w:r>
      <w:r w:rsidR="00CC6C74" w:rsidRPr="00DD30AC">
        <w:rPr>
          <w:sz w:val="24"/>
          <w:szCs w:val="24"/>
        </w:rPr>
        <w:t>Садыковой Людмилы Васильевны</w:t>
      </w:r>
      <w:r w:rsidRPr="00DD30AC">
        <w:rPr>
          <w:sz w:val="24"/>
          <w:szCs w:val="24"/>
        </w:rPr>
        <w:t xml:space="preserve"> по Лоту №1: </w:t>
      </w:r>
      <w:r w:rsidR="00CC6C74" w:rsidRPr="00DD30AC">
        <w:rPr>
          <w:sz w:val="24"/>
          <w:szCs w:val="24"/>
        </w:rPr>
        <w:t xml:space="preserve">земельный участок с кадастровым номером 16:34:110102:309, из земель населенных пунктов, общей площадью 921 </w:t>
      </w:r>
      <w:proofErr w:type="spellStart"/>
      <w:r w:rsidR="00CC6C74" w:rsidRPr="00DD30AC">
        <w:rPr>
          <w:sz w:val="24"/>
          <w:szCs w:val="24"/>
        </w:rPr>
        <w:t>кв.м</w:t>
      </w:r>
      <w:proofErr w:type="spellEnd"/>
      <w:r w:rsidR="00CC6C74" w:rsidRPr="00DD30AC">
        <w:rPr>
          <w:sz w:val="24"/>
          <w:szCs w:val="24"/>
        </w:rPr>
        <w:t>.,</w:t>
      </w:r>
      <w:r w:rsidR="00CC6C74" w:rsidRPr="00DD30AC">
        <w:rPr>
          <w:bCs/>
          <w:sz w:val="24"/>
          <w:szCs w:val="24"/>
        </w:rPr>
        <w:t xml:space="preserve"> расположенный по адресу: РТ, Рыбно-</w:t>
      </w:r>
      <w:proofErr w:type="spellStart"/>
      <w:r w:rsidR="00CC6C74" w:rsidRPr="00DD30AC">
        <w:rPr>
          <w:bCs/>
          <w:sz w:val="24"/>
          <w:szCs w:val="24"/>
        </w:rPr>
        <w:t>Слободский</w:t>
      </w:r>
      <w:proofErr w:type="spellEnd"/>
      <w:r w:rsidR="00CC6C74" w:rsidRPr="00DD30AC">
        <w:rPr>
          <w:bCs/>
          <w:sz w:val="24"/>
          <w:szCs w:val="24"/>
        </w:rPr>
        <w:t xml:space="preserve"> муниципальный район, </w:t>
      </w:r>
      <w:proofErr w:type="spellStart"/>
      <w:r w:rsidR="00CC6C74" w:rsidRPr="00DD30AC">
        <w:rPr>
          <w:bCs/>
          <w:sz w:val="24"/>
          <w:szCs w:val="24"/>
        </w:rPr>
        <w:t>Корноуховское</w:t>
      </w:r>
      <w:proofErr w:type="spellEnd"/>
      <w:r w:rsidR="00CC6C74" w:rsidRPr="00DD30AC">
        <w:rPr>
          <w:bCs/>
          <w:sz w:val="24"/>
          <w:szCs w:val="24"/>
        </w:rPr>
        <w:t xml:space="preserve"> сельское поседение, с. Корноухово, ул. Заречная, д. 4; жилой дом, </w:t>
      </w:r>
      <w:r w:rsidR="00CC6C74" w:rsidRPr="00DD30AC">
        <w:rPr>
          <w:sz w:val="24"/>
          <w:szCs w:val="24"/>
        </w:rPr>
        <w:t xml:space="preserve">с кадастровым номером 16:34:110102:220, общей площадью 20,8 </w:t>
      </w:r>
      <w:proofErr w:type="spellStart"/>
      <w:r w:rsidR="00CC6C74" w:rsidRPr="00DD30AC">
        <w:rPr>
          <w:sz w:val="24"/>
          <w:szCs w:val="24"/>
        </w:rPr>
        <w:t>кв.м</w:t>
      </w:r>
      <w:proofErr w:type="spellEnd"/>
      <w:r w:rsidR="00CC6C74" w:rsidRPr="00DD30AC">
        <w:rPr>
          <w:sz w:val="24"/>
          <w:szCs w:val="24"/>
        </w:rPr>
        <w:t>.,</w:t>
      </w:r>
      <w:r w:rsidR="00CC6C74" w:rsidRPr="00DD30AC">
        <w:rPr>
          <w:bCs/>
          <w:sz w:val="24"/>
          <w:szCs w:val="24"/>
        </w:rPr>
        <w:t xml:space="preserve"> расположенный по адресу: РТ, Рыбно-</w:t>
      </w:r>
      <w:proofErr w:type="spellStart"/>
      <w:r w:rsidR="00CC6C74" w:rsidRPr="00DD30AC">
        <w:rPr>
          <w:bCs/>
          <w:sz w:val="24"/>
          <w:szCs w:val="24"/>
        </w:rPr>
        <w:t>Слободский</w:t>
      </w:r>
      <w:proofErr w:type="spellEnd"/>
      <w:r w:rsidR="00CC6C74" w:rsidRPr="00DD30AC">
        <w:rPr>
          <w:bCs/>
          <w:sz w:val="24"/>
          <w:szCs w:val="24"/>
        </w:rPr>
        <w:t xml:space="preserve"> муниципальный район, </w:t>
      </w:r>
      <w:proofErr w:type="spellStart"/>
      <w:r w:rsidR="00CC6C74" w:rsidRPr="00DD30AC">
        <w:rPr>
          <w:bCs/>
          <w:sz w:val="24"/>
          <w:szCs w:val="24"/>
        </w:rPr>
        <w:t>Корноуховское</w:t>
      </w:r>
      <w:proofErr w:type="spellEnd"/>
      <w:r w:rsidR="00CC6C74" w:rsidRPr="00DD30AC">
        <w:rPr>
          <w:bCs/>
          <w:sz w:val="24"/>
          <w:szCs w:val="24"/>
        </w:rPr>
        <w:t xml:space="preserve"> сельское поседение, с. Корноухово, ул. Заречная, д. 4;</w:t>
      </w:r>
    </w:p>
    <w:p w:rsidR="00E051FA" w:rsidRPr="00DD30AC" w:rsidRDefault="00E051FA" w:rsidP="00E051FA">
      <w:pPr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 xml:space="preserve">1.4. Начальная цена Лота №1 составляет </w:t>
      </w:r>
      <w:r w:rsidR="001524BD">
        <w:rPr>
          <w:bCs/>
          <w:sz w:val="24"/>
          <w:szCs w:val="24"/>
        </w:rPr>
        <w:t>149138</w:t>
      </w:r>
      <w:r w:rsidRPr="00DD30AC">
        <w:rPr>
          <w:b/>
          <w:sz w:val="24"/>
          <w:szCs w:val="24"/>
        </w:rPr>
        <w:t xml:space="preserve"> </w:t>
      </w:r>
      <w:r w:rsidRPr="00DD30AC">
        <w:rPr>
          <w:sz w:val="24"/>
          <w:szCs w:val="24"/>
        </w:rPr>
        <w:t>(</w:t>
      </w:r>
      <w:r w:rsidR="00CC6C74" w:rsidRPr="00DD30AC">
        <w:rPr>
          <w:sz w:val="24"/>
          <w:szCs w:val="24"/>
        </w:rPr>
        <w:t xml:space="preserve">сто </w:t>
      </w:r>
      <w:r w:rsidR="001524BD">
        <w:rPr>
          <w:sz w:val="24"/>
          <w:szCs w:val="24"/>
        </w:rPr>
        <w:t>сорок девять тысяч сто тридцать восемь</w:t>
      </w:r>
      <w:r w:rsidRPr="00DD30AC">
        <w:rPr>
          <w:sz w:val="24"/>
          <w:szCs w:val="24"/>
        </w:rPr>
        <w:t xml:space="preserve">) рублей </w:t>
      </w:r>
      <w:r w:rsidR="001524BD">
        <w:rPr>
          <w:sz w:val="24"/>
          <w:szCs w:val="24"/>
        </w:rPr>
        <w:t>69</w:t>
      </w:r>
      <w:r w:rsidRPr="00DD30AC">
        <w:rPr>
          <w:sz w:val="24"/>
          <w:szCs w:val="24"/>
        </w:rPr>
        <w:t xml:space="preserve"> копеек.</w:t>
      </w:r>
    </w:p>
    <w:p w:rsidR="00E051FA" w:rsidRPr="001524BD" w:rsidRDefault="00E051FA" w:rsidP="00E051FA">
      <w:pPr>
        <w:ind w:firstLine="540"/>
        <w:jc w:val="both"/>
        <w:rPr>
          <w:b/>
          <w:bCs/>
          <w:sz w:val="24"/>
          <w:szCs w:val="24"/>
        </w:rPr>
      </w:pPr>
      <w:r w:rsidRPr="00DD30AC">
        <w:rPr>
          <w:sz w:val="24"/>
          <w:szCs w:val="24"/>
        </w:rPr>
        <w:t xml:space="preserve">1.5. Задаток за участие в торгах по продаже имущества гражданина </w:t>
      </w:r>
      <w:r w:rsidR="00CC6C74" w:rsidRPr="00DD30AC">
        <w:rPr>
          <w:sz w:val="24"/>
          <w:szCs w:val="24"/>
        </w:rPr>
        <w:t xml:space="preserve">Садыковой Л.В. </w:t>
      </w:r>
      <w:r w:rsidRPr="00DD30AC">
        <w:rPr>
          <w:sz w:val="24"/>
          <w:szCs w:val="24"/>
        </w:rPr>
        <w:t xml:space="preserve">приобретаемого на проводимых Организатором торгов открытых по составу участников торгах в форме аукциона с </w:t>
      </w:r>
      <w:r w:rsidR="00CC6C74" w:rsidRPr="00DD30AC">
        <w:rPr>
          <w:sz w:val="24"/>
          <w:szCs w:val="24"/>
          <w:u w:val="single"/>
        </w:rPr>
        <w:t>открытой</w:t>
      </w:r>
      <w:r w:rsidRPr="00DD30AC">
        <w:rPr>
          <w:sz w:val="24"/>
          <w:szCs w:val="24"/>
        </w:rPr>
        <w:t xml:space="preserve"> формой подачи предложения о цене установлен в размере 20% от начальной продажной цены и составляет </w:t>
      </w:r>
      <w:r w:rsidR="001524BD" w:rsidRPr="001524BD">
        <w:rPr>
          <w:b/>
          <w:sz w:val="24"/>
          <w:szCs w:val="24"/>
        </w:rPr>
        <w:t>29827</w:t>
      </w:r>
      <w:r w:rsidRPr="001524BD">
        <w:rPr>
          <w:b/>
          <w:sz w:val="24"/>
          <w:szCs w:val="24"/>
        </w:rPr>
        <w:t xml:space="preserve"> (</w:t>
      </w:r>
      <w:r w:rsidR="002B486A">
        <w:rPr>
          <w:b/>
          <w:sz w:val="24"/>
          <w:szCs w:val="24"/>
        </w:rPr>
        <w:t>двадцать девять тысяч восемьсот двадцать семь) рублей</w:t>
      </w:r>
      <w:bookmarkStart w:id="0" w:name="_GoBack"/>
      <w:bookmarkEnd w:id="0"/>
      <w:r w:rsidRPr="001524BD">
        <w:rPr>
          <w:b/>
          <w:sz w:val="24"/>
          <w:szCs w:val="24"/>
        </w:rPr>
        <w:t xml:space="preserve"> </w:t>
      </w:r>
      <w:r w:rsidR="001524BD" w:rsidRPr="001524BD">
        <w:rPr>
          <w:b/>
          <w:sz w:val="24"/>
          <w:szCs w:val="24"/>
        </w:rPr>
        <w:t>74</w:t>
      </w:r>
      <w:r w:rsidRPr="001524BD">
        <w:rPr>
          <w:b/>
          <w:sz w:val="24"/>
          <w:szCs w:val="24"/>
        </w:rPr>
        <w:t xml:space="preserve"> копе</w:t>
      </w:r>
      <w:r w:rsidR="00CC6C74" w:rsidRPr="001524BD">
        <w:rPr>
          <w:b/>
          <w:sz w:val="24"/>
          <w:szCs w:val="24"/>
        </w:rPr>
        <w:t>йки</w:t>
      </w:r>
      <w:r w:rsidRPr="001524BD">
        <w:rPr>
          <w:b/>
          <w:sz w:val="24"/>
          <w:szCs w:val="24"/>
        </w:rPr>
        <w:t>.</w:t>
      </w:r>
    </w:p>
    <w:p w:rsidR="00E051FA" w:rsidRPr="00DD30AC" w:rsidRDefault="00E051FA" w:rsidP="00E051FA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16"/>
          <w:szCs w:val="16"/>
        </w:rPr>
      </w:pPr>
    </w:p>
    <w:p w:rsidR="00E051FA" w:rsidRPr="00DD30AC" w:rsidRDefault="00E051FA" w:rsidP="00E051F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DD30AC">
        <w:rPr>
          <w:rFonts w:ascii="Times New Roman" w:hAnsi="Times New Roman" w:cs="Times New Roman"/>
          <w:iCs/>
          <w:sz w:val="24"/>
          <w:szCs w:val="24"/>
        </w:rPr>
        <w:t>2.1. Претендент обязан:</w:t>
      </w:r>
    </w:p>
    <w:p w:rsidR="00E051FA" w:rsidRPr="00DD30AC" w:rsidRDefault="00E051FA" w:rsidP="00E051FA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>2.1.1. Обеспечить поступление указанных в п. 1.5. настоящего договора денежных средств на расчетный счет Организатора торгов в порядке и в сроки, указанные в информационном сообщении о проведении торгов.</w:t>
      </w:r>
    </w:p>
    <w:p w:rsidR="00E051FA" w:rsidRPr="00DD30AC" w:rsidRDefault="00E051FA" w:rsidP="00E051FA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>Реквизиты для перечисления задатка:</w:t>
      </w:r>
    </w:p>
    <w:p w:rsidR="00DD30AC" w:rsidRPr="00DD30AC" w:rsidRDefault="00DD30AC" w:rsidP="00DD30AC">
      <w:pPr>
        <w:jc w:val="both"/>
        <w:rPr>
          <w:sz w:val="22"/>
          <w:szCs w:val="22"/>
        </w:rPr>
      </w:pPr>
      <w:r w:rsidRPr="00DD30AC">
        <w:rPr>
          <w:sz w:val="22"/>
          <w:szCs w:val="22"/>
        </w:rPr>
        <w:t>Банк получателя: Доп. офис № 8610/027 ПАО Сбербанк России</w:t>
      </w:r>
    </w:p>
    <w:p w:rsidR="00DD30AC" w:rsidRPr="00DD30AC" w:rsidRDefault="00DD30AC" w:rsidP="00DD30AC">
      <w:pPr>
        <w:jc w:val="both"/>
        <w:rPr>
          <w:sz w:val="22"/>
          <w:szCs w:val="22"/>
        </w:rPr>
      </w:pPr>
      <w:r w:rsidRPr="00DD30AC">
        <w:rPr>
          <w:sz w:val="22"/>
          <w:szCs w:val="22"/>
        </w:rPr>
        <w:t>Кор/счет банка: 30101810600000000603</w:t>
      </w:r>
    </w:p>
    <w:p w:rsidR="00DD30AC" w:rsidRPr="00DD30AC" w:rsidRDefault="00DD30AC" w:rsidP="00DD30AC">
      <w:pPr>
        <w:jc w:val="both"/>
        <w:rPr>
          <w:sz w:val="22"/>
          <w:szCs w:val="22"/>
        </w:rPr>
      </w:pPr>
      <w:r w:rsidRPr="00DD30AC">
        <w:rPr>
          <w:sz w:val="22"/>
          <w:szCs w:val="22"/>
        </w:rPr>
        <w:t>ИНН Банка: 7707083893</w:t>
      </w:r>
    </w:p>
    <w:p w:rsidR="00DD30AC" w:rsidRPr="00DD30AC" w:rsidRDefault="00DD30AC" w:rsidP="00DD30AC">
      <w:pPr>
        <w:jc w:val="both"/>
        <w:rPr>
          <w:sz w:val="22"/>
          <w:szCs w:val="22"/>
        </w:rPr>
      </w:pPr>
      <w:r w:rsidRPr="00DD30AC">
        <w:rPr>
          <w:sz w:val="22"/>
          <w:szCs w:val="22"/>
        </w:rPr>
        <w:t>ОГРН Банка: 1027700132195</w:t>
      </w:r>
    </w:p>
    <w:p w:rsidR="00DD30AC" w:rsidRPr="00DD30AC" w:rsidRDefault="00DD30AC" w:rsidP="00DD30AC">
      <w:pPr>
        <w:jc w:val="both"/>
        <w:rPr>
          <w:sz w:val="22"/>
          <w:szCs w:val="22"/>
        </w:rPr>
      </w:pPr>
      <w:r w:rsidRPr="00DD30AC">
        <w:rPr>
          <w:sz w:val="22"/>
          <w:szCs w:val="22"/>
        </w:rPr>
        <w:t>БИК банка: 049205603</w:t>
      </w:r>
    </w:p>
    <w:p w:rsidR="00DD30AC" w:rsidRPr="00DD30AC" w:rsidRDefault="00DD30AC" w:rsidP="00DD30AC">
      <w:pPr>
        <w:jc w:val="both"/>
        <w:rPr>
          <w:sz w:val="22"/>
          <w:szCs w:val="22"/>
        </w:rPr>
      </w:pPr>
      <w:r w:rsidRPr="00DD30AC">
        <w:rPr>
          <w:sz w:val="22"/>
          <w:szCs w:val="22"/>
        </w:rPr>
        <w:t xml:space="preserve">Счет получателя: 40817810762002537426 </w:t>
      </w:r>
    </w:p>
    <w:p w:rsidR="00DD30AC" w:rsidRPr="00DD30AC" w:rsidRDefault="00DD30AC" w:rsidP="00DD30AC">
      <w:pPr>
        <w:jc w:val="both"/>
        <w:rPr>
          <w:sz w:val="22"/>
          <w:szCs w:val="22"/>
        </w:rPr>
      </w:pPr>
      <w:r w:rsidRPr="00DD30AC">
        <w:rPr>
          <w:sz w:val="22"/>
          <w:szCs w:val="22"/>
        </w:rPr>
        <w:t>Получатель: Садыкова Людмила Васильевна</w:t>
      </w:r>
    </w:p>
    <w:p w:rsidR="00E051FA" w:rsidRPr="00DD30AC" w:rsidRDefault="00E051FA" w:rsidP="00E051FA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 xml:space="preserve">Назначение платежа: «Задаток для участия в торгах по продаже имущества гражданина </w:t>
      </w:r>
      <w:r w:rsidR="00DD30AC" w:rsidRPr="00DD30AC">
        <w:rPr>
          <w:sz w:val="24"/>
          <w:szCs w:val="24"/>
        </w:rPr>
        <w:t>Садыковой Л.В.</w:t>
      </w:r>
      <w:r w:rsidRPr="00DD30AC">
        <w:rPr>
          <w:sz w:val="24"/>
          <w:szCs w:val="24"/>
        </w:rPr>
        <w:t xml:space="preserve"> за лот №1».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срок не позднее 5 (пяти) дней с момента получения предложения финансового управляющего о заключении договора купли-продажи имущества, заключить договор купли-продажи по приобретению указанного в п. 1.3 настоящего договора имущества, и в течение 30 календарных дней со дня подписания договора купли-продажи произвести оплату за </w:t>
      </w:r>
      <w:r w:rsidRPr="00DD30AC">
        <w:rPr>
          <w:rFonts w:ascii="Times New Roman" w:hAnsi="Times New Roman" w:cs="Times New Roman"/>
          <w:sz w:val="24"/>
          <w:szCs w:val="24"/>
        </w:rPr>
        <w:lastRenderedPageBreak/>
        <w:t>приобретенное имущество. В случае отказа или уклонения Претендента, признанного победителем торгов, от подписания договора купли-продажи имущественных прав в течение пяти дней с даты получения указанного предложения финансового управляющего, внесенный задаток ему не возвращается, а Претендент утрачивает право на заключение договора купли-продажи.</w:t>
      </w:r>
    </w:p>
    <w:p w:rsidR="00E051FA" w:rsidRPr="00DD30AC" w:rsidRDefault="00E051FA" w:rsidP="00DD30AC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D30AC">
        <w:rPr>
          <w:rFonts w:ascii="Times New Roman" w:hAnsi="Times New Roman" w:cs="Times New Roman"/>
          <w:iCs/>
          <w:sz w:val="24"/>
          <w:szCs w:val="24"/>
        </w:rPr>
        <w:t>2.2. Организатор торгов обязан: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заявки, возвратить задаток в срок не позднее 5 (пяти) рабочих дней с момента поступления Организатору торгов соответствующего уведомления от Претендента. Претендент вправе отозвать заявку на участие в торгах в любое время до окончания срока представления заявок на участие в торгах.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2.2.2. В случае принятия решения Организатором торгов об отказе в допуске Претендента к участию в торгах вернуть задаток в течение 5 (пяти) рабочих дней со дня подписания Организатором торгов протокола об отказе в допуске заявителя к участию в торгах.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2.2.3. В случае непризнания Претендента победителем торгов вернуть задаток в течение 5 (пяти) рабочих дней со дня подписания протокола о результатах проведения торгов.</w:t>
      </w:r>
    </w:p>
    <w:p w:rsidR="00E051FA" w:rsidRPr="00DD30AC" w:rsidRDefault="00E051FA" w:rsidP="00E051F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завершении взаиморасчетов.</w:t>
      </w:r>
    </w:p>
    <w:p w:rsidR="00E051FA" w:rsidRPr="00DD30AC" w:rsidRDefault="00E051FA" w:rsidP="00E051F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4.1.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 xml:space="preserve">4.3.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DD30AC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DD30AC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DD30AC" w:rsidRPr="00DD30AC">
        <w:rPr>
          <w:rFonts w:ascii="Times New Roman" w:hAnsi="Times New Roman" w:cs="Times New Roman"/>
          <w:sz w:val="24"/>
          <w:szCs w:val="24"/>
        </w:rPr>
        <w:t>Республики Татарстан</w:t>
      </w:r>
      <w:r w:rsidRPr="00DD30AC">
        <w:rPr>
          <w:rFonts w:ascii="Times New Roman" w:hAnsi="Times New Roman" w:cs="Times New Roman"/>
          <w:sz w:val="24"/>
          <w:szCs w:val="24"/>
        </w:rPr>
        <w:t>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E051FA" w:rsidRPr="00DD30AC" w:rsidRDefault="00E051FA" w:rsidP="00E051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4.5. Во всем ином, что не предусмотрено настоящим договором, стороны руководствуются действующим законодательством РФ.</w:t>
      </w:r>
    </w:p>
    <w:p w:rsidR="00E051FA" w:rsidRPr="00DD30AC" w:rsidRDefault="00E051FA" w:rsidP="00E051F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E051FA" w:rsidRPr="00DD30AC" w:rsidRDefault="00E051FA" w:rsidP="00E051FA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ab/>
        <w:t>5. Подписи, адреса и платежные реквизиты сторон.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90"/>
        <w:gridCol w:w="4190"/>
      </w:tblGrid>
      <w:tr w:rsidR="00E051FA" w:rsidRPr="00DD30AC" w:rsidTr="00DD30AC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1FA" w:rsidRPr="00DD30AC" w:rsidRDefault="00E051FA" w:rsidP="00643B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0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Организатора торгов: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1FA" w:rsidRPr="00DD30AC" w:rsidRDefault="00E051FA" w:rsidP="00643B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0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E051FA" w:rsidRPr="00DD30AC" w:rsidTr="00DD30AC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1FA" w:rsidRPr="00DD30AC" w:rsidRDefault="00DD30AC" w:rsidP="00643B9C">
            <w:pPr>
              <w:rPr>
                <w:sz w:val="24"/>
                <w:szCs w:val="24"/>
              </w:rPr>
            </w:pPr>
            <w:r w:rsidRPr="00DD30AC">
              <w:rPr>
                <w:b/>
                <w:sz w:val="24"/>
                <w:szCs w:val="24"/>
              </w:rPr>
              <w:t>Колесников Юрий Павлович</w:t>
            </w:r>
            <w:r w:rsidR="00E051FA" w:rsidRPr="00DD30AC">
              <w:rPr>
                <w:sz w:val="24"/>
                <w:szCs w:val="24"/>
              </w:rPr>
              <w:t xml:space="preserve"> - Финансовый управляющий гражданина </w:t>
            </w:r>
            <w:proofErr w:type="gramStart"/>
            <w:r w:rsidRPr="00DD30AC">
              <w:rPr>
                <w:b/>
                <w:bCs/>
                <w:sz w:val="24"/>
                <w:szCs w:val="24"/>
              </w:rPr>
              <w:t>Садыковой  Людмилы</w:t>
            </w:r>
            <w:proofErr w:type="gramEnd"/>
            <w:r w:rsidRPr="00DD30AC">
              <w:rPr>
                <w:b/>
                <w:bCs/>
                <w:sz w:val="24"/>
                <w:szCs w:val="24"/>
              </w:rPr>
              <w:t xml:space="preserve"> Васильевны</w:t>
            </w:r>
            <w:r w:rsidRPr="00DD30AC">
              <w:rPr>
                <w:sz w:val="24"/>
                <w:szCs w:val="24"/>
              </w:rPr>
              <w:t xml:space="preserve">, действующий на основании Решения Арбитражного суда Республики Татарстан   </w:t>
            </w:r>
            <w:r w:rsidRPr="00DD30AC">
              <w:rPr>
                <w:sz w:val="22"/>
                <w:szCs w:val="22"/>
              </w:rPr>
              <w:t>от 24.04.2017 г. по делу №А65-4514/2017</w:t>
            </w:r>
          </w:p>
          <w:p w:rsidR="00E051FA" w:rsidRPr="001524BD" w:rsidRDefault="00E051FA" w:rsidP="00643B9C">
            <w:pPr>
              <w:rPr>
                <w:b/>
                <w:sz w:val="24"/>
                <w:szCs w:val="24"/>
              </w:rPr>
            </w:pPr>
            <w:r w:rsidRPr="00DD30AC">
              <w:rPr>
                <w:b/>
                <w:sz w:val="24"/>
                <w:szCs w:val="24"/>
              </w:rPr>
              <w:t>+</w:t>
            </w:r>
            <w:r w:rsidR="00DD30AC" w:rsidRPr="00DD30AC">
              <w:rPr>
                <w:b/>
                <w:sz w:val="24"/>
                <w:szCs w:val="24"/>
              </w:rPr>
              <w:t>79179236951</w:t>
            </w:r>
            <w:r w:rsidRPr="00DD30A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DD30AC" w:rsidRPr="00DD30AC">
              <w:rPr>
                <w:b/>
                <w:sz w:val="24"/>
                <w:szCs w:val="24"/>
                <w:lang w:val="en-US"/>
              </w:rPr>
              <w:t>DkolesX</w:t>
            </w:r>
            <w:proofErr w:type="spellEnd"/>
            <w:r w:rsidR="00DD30AC" w:rsidRPr="001524BD">
              <w:rPr>
                <w:b/>
                <w:sz w:val="24"/>
                <w:szCs w:val="24"/>
              </w:rPr>
              <w:t>@</w:t>
            </w:r>
            <w:r w:rsidR="00DD30AC" w:rsidRPr="00DD30AC">
              <w:rPr>
                <w:b/>
                <w:sz w:val="24"/>
                <w:szCs w:val="24"/>
                <w:lang w:val="en-US"/>
              </w:rPr>
              <w:t>mail</w:t>
            </w:r>
            <w:r w:rsidR="00DD30AC" w:rsidRPr="001524BD">
              <w:rPr>
                <w:b/>
                <w:sz w:val="24"/>
                <w:szCs w:val="24"/>
              </w:rPr>
              <w:t>.</w:t>
            </w:r>
            <w:proofErr w:type="spellStart"/>
            <w:r w:rsidR="00DD30AC" w:rsidRPr="00DD30AC">
              <w:rPr>
                <w:b/>
                <w:sz w:val="24"/>
                <w:szCs w:val="24"/>
                <w:lang w:val="en-US"/>
              </w:rPr>
              <w:t>ru</w:t>
            </w:r>
            <w:proofErr w:type="spellEnd"/>
          </w:p>
          <w:p w:rsidR="00E051FA" w:rsidRPr="00DD30AC" w:rsidRDefault="00E051FA" w:rsidP="00643B9C">
            <w:pPr>
              <w:rPr>
                <w:sz w:val="8"/>
                <w:szCs w:val="8"/>
              </w:rPr>
            </w:pPr>
          </w:p>
          <w:p w:rsidR="00E051FA" w:rsidRPr="00DD30AC" w:rsidRDefault="00E051FA" w:rsidP="00643B9C">
            <w:pPr>
              <w:rPr>
                <w:sz w:val="24"/>
                <w:szCs w:val="24"/>
              </w:rPr>
            </w:pPr>
            <w:r w:rsidRPr="00DD30AC">
              <w:rPr>
                <w:sz w:val="24"/>
                <w:szCs w:val="24"/>
              </w:rPr>
              <w:t>Банковские реквизиты:</w:t>
            </w:r>
          </w:p>
          <w:p w:rsidR="00DD30AC" w:rsidRPr="00DD30AC" w:rsidRDefault="00DD30AC" w:rsidP="00DD30AC">
            <w:pPr>
              <w:jc w:val="both"/>
              <w:rPr>
                <w:sz w:val="22"/>
                <w:szCs w:val="22"/>
              </w:rPr>
            </w:pPr>
            <w:r w:rsidRPr="00DD30AC">
              <w:rPr>
                <w:sz w:val="22"/>
                <w:szCs w:val="22"/>
              </w:rPr>
              <w:t>Банк получателя: Доп. офис № 8610/027 ПАО Сбербанк России</w:t>
            </w:r>
          </w:p>
          <w:p w:rsidR="00DD30AC" w:rsidRPr="00DD30AC" w:rsidRDefault="00DD30AC" w:rsidP="00DD30AC">
            <w:pPr>
              <w:jc w:val="both"/>
              <w:rPr>
                <w:sz w:val="22"/>
                <w:szCs w:val="22"/>
              </w:rPr>
            </w:pPr>
            <w:r w:rsidRPr="00DD30AC">
              <w:rPr>
                <w:sz w:val="22"/>
                <w:szCs w:val="22"/>
              </w:rPr>
              <w:t>Кор/счет банка: 30101810600000000603</w:t>
            </w:r>
          </w:p>
          <w:p w:rsidR="00DD30AC" w:rsidRPr="00DD30AC" w:rsidRDefault="00DD30AC" w:rsidP="00DD30AC">
            <w:pPr>
              <w:jc w:val="both"/>
              <w:rPr>
                <w:sz w:val="22"/>
                <w:szCs w:val="22"/>
              </w:rPr>
            </w:pPr>
            <w:r w:rsidRPr="00DD30AC">
              <w:rPr>
                <w:sz w:val="22"/>
                <w:szCs w:val="22"/>
              </w:rPr>
              <w:t>ИНН Банка: 7707083893</w:t>
            </w:r>
          </w:p>
          <w:p w:rsidR="00DD30AC" w:rsidRPr="00DD30AC" w:rsidRDefault="00DD30AC" w:rsidP="00DD30AC">
            <w:pPr>
              <w:jc w:val="both"/>
              <w:rPr>
                <w:sz w:val="22"/>
                <w:szCs w:val="22"/>
              </w:rPr>
            </w:pPr>
            <w:r w:rsidRPr="00DD30AC">
              <w:rPr>
                <w:sz w:val="22"/>
                <w:szCs w:val="22"/>
              </w:rPr>
              <w:t>ОГРН Банка: 1027700132195</w:t>
            </w:r>
          </w:p>
          <w:p w:rsidR="00DD30AC" w:rsidRPr="00DD30AC" w:rsidRDefault="00DD30AC" w:rsidP="00DD30AC">
            <w:pPr>
              <w:jc w:val="both"/>
              <w:rPr>
                <w:sz w:val="22"/>
                <w:szCs w:val="22"/>
              </w:rPr>
            </w:pPr>
            <w:r w:rsidRPr="00DD30AC">
              <w:rPr>
                <w:sz w:val="22"/>
                <w:szCs w:val="22"/>
              </w:rPr>
              <w:lastRenderedPageBreak/>
              <w:t>БИК банка: 049205603</w:t>
            </w:r>
          </w:p>
          <w:p w:rsidR="00DD30AC" w:rsidRPr="00DD30AC" w:rsidRDefault="00DD30AC" w:rsidP="00DD30AC">
            <w:pPr>
              <w:jc w:val="both"/>
              <w:rPr>
                <w:sz w:val="22"/>
                <w:szCs w:val="22"/>
              </w:rPr>
            </w:pPr>
            <w:r w:rsidRPr="00DD30AC">
              <w:rPr>
                <w:sz w:val="22"/>
                <w:szCs w:val="22"/>
              </w:rPr>
              <w:t xml:space="preserve">Счет получателя: 40817810762002537426 </w:t>
            </w:r>
          </w:p>
          <w:p w:rsidR="00DD30AC" w:rsidRPr="00DD30AC" w:rsidRDefault="00DD30AC" w:rsidP="00DD30AC">
            <w:pPr>
              <w:jc w:val="both"/>
              <w:rPr>
                <w:sz w:val="22"/>
                <w:szCs w:val="22"/>
              </w:rPr>
            </w:pPr>
            <w:r w:rsidRPr="00DD30AC">
              <w:rPr>
                <w:sz w:val="22"/>
                <w:szCs w:val="22"/>
              </w:rPr>
              <w:t>Получатель: Садыкова Людмила Васильевна</w:t>
            </w:r>
          </w:p>
          <w:p w:rsidR="00E051FA" w:rsidRPr="00DD30AC" w:rsidRDefault="00E051FA" w:rsidP="00643B9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1FA" w:rsidRPr="00DD30AC" w:rsidRDefault="00E051FA" w:rsidP="00643B9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0AC">
              <w:rPr>
                <w:rFonts w:ascii="Times New Roman" w:hAnsi="Times New Roman" w:cs="Times New Roman"/>
                <w:sz w:val="24"/>
                <w:szCs w:val="24"/>
              </w:rPr>
              <w:t>______________________ /</w:t>
            </w:r>
            <w:r w:rsidR="00DD30AC" w:rsidRPr="00DD30AC">
              <w:rPr>
                <w:rFonts w:ascii="Times New Roman" w:hAnsi="Times New Roman" w:cs="Times New Roman"/>
                <w:sz w:val="24"/>
                <w:szCs w:val="24"/>
              </w:rPr>
              <w:t>Колесников Ю.П.</w:t>
            </w:r>
            <w:r w:rsidRPr="00DD30A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E051FA" w:rsidRPr="00DD30AC" w:rsidRDefault="00E051FA" w:rsidP="00643B9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8"/>
                <w:szCs w:val="28"/>
              </w:rPr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</w:pPr>
          </w:p>
          <w:p w:rsidR="00E051FA" w:rsidRPr="00DD30AC" w:rsidRDefault="00E051FA" w:rsidP="00643B9C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  <w:r w:rsidRPr="00DD30AC">
              <w:rPr>
                <w:bCs/>
                <w:color w:val="000000"/>
                <w:sz w:val="24"/>
                <w:szCs w:val="24"/>
              </w:rPr>
              <w:t>___________________ /____________/</w:t>
            </w:r>
          </w:p>
        </w:tc>
      </w:tr>
    </w:tbl>
    <w:p w:rsidR="00E051FA" w:rsidRPr="00DD30AC" w:rsidRDefault="00E051FA" w:rsidP="00E051FA">
      <w:pPr>
        <w:rPr>
          <w:sz w:val="4"/>
          <w:szCs w:val="4"/>
        </w:rPr>
      </w:pPr>
    </w:p>
    <w:p w:rsidR="00B11688" w:rsidRPr="00DD30AC" w:rsidRDefault="002B486A"/>
    <w:sectPr w:rsidR="00B11688" w:rsidRPr="00DD30AC" w:rsidSect="00BE181B">
      <w:pgSz w:w="11907" w:h="16840" w:code="9"/>
      <w:pgMar w:top="899" w:right="1417" w:bottom="71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D10"/>
    <w:rsid w:val="001524BD"/>
    <w:rsid w:val="002B486A"/>
    <w:rsid w:val="006A55F6"/>
    <w:rsid w:val="00780DEA"/>
    <w:rsid w:val="00A55B56"/>
    <w:rsid w:val="00CC6C74"/>
    <w:rsid w:val="00DD30AC"/>
    <w:rsid w:val="00E051FA"/>
    <w:rsid w:val="00F0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D4078-750B-41C4-8F50-E8695EBB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1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51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51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qFormat/>
    <w:rsid w:val="00E051FA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937</Words>
  <Characters>5346</Characters>
  <Application>Microsoft Office Word</Application>
  <DocSecurity>0</DocSecurity>
  <Lines>44</Lines>
  <Paragraphs>12</Paragraphs>
  <ScaleCrop>false</ScaleCrop>
  <Company>diakov.net</Company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ASL-1-user</cp:lastModifiedBy>
  <cp:revision>7</cp:revision>
  <dcterms:created xsi:type="dcterms:W3CDTF">2017-11-22T10:02:00Z</dcterms:created>
  <dcterms:modified xsi:type="dcterms:W3CDTF">2018-01-12T11:43:00Z</dcterms:modified>
</cp:coreProperties>
</file>