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762" w:rsidRPr="003D428B" w:rsidRDefault="006A0762">
      <w:pPr>
        <w:pStyle w:val="a5"/>
        <w:jc w:val="center"/>
        <w:rPr>
          <w:rFonts w:ascii="Times New Roman" w:hAnsi="Times New Roman"/>
          <w:b/>
          <w:bCs/>
          <w:sz w:val="24"/>
        </w:rPr>
      </w:pPr>
      <w:r w:rsidRPr="003D428B">
        <w:rPr>
          <w:rFonts w:ascii="Times New Roman" w:hAnsi="Times New Roman"/>
          <w:b/>
          <w:bCs/>
          <w:sz w:val="24"/>
        </w:rPr>
        <w:t>ДОГОВОР О ЗАДАТКЕ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3D428B" w:rsidRDefault="00D169CD" w:rsidP="00051033">
      <w:pPr>
        <w:pStyle w:val="a5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г.</w:t>
      </w:r>
      <w:r w:rsidR="0006195D">
        <w:rPr>
          <w:rFonts w:ascii="Times New Roman" w:hAnsi="Times New Roman"/>
          <w:sz w:val="24"/>
        </w:rPr>
        <w:t xml:space="preserve"> Санкт-Петербург</w:t>
      </w:r>
      <w:r w:rsidR="006A0762" w:rsidRPr="003D428B">
        <w:rPr>
          <w:rFonts w:ascii="Times New Roman" w:hAnsi="Times New Roman"/>
          <w:sz w:val="24"/>
        </w:rPr>
        <w:t xml:space="preserve">                                               </w:t>
      </w:r>
      <w:r w:rsidRPr="003D428B">
        <w:rPr>
          <w:rFonts w:ascii="Times New Roman" w:hAnsi="Times New Roman"/>
          <w:sz w:val="24"/>
        </w:rPr>
        <w:t xml:space="preserve">             </w:t>
      </w:r>
      <w:r w:rsidR="00051033" w:rsidRPr="003D428B">
        <w:rPr>
          <w:rFonts w:ascii="Times New Roman" w:hAnsi="Times New Roman"/>
          <w:sz w:val="24"/>
        </w:rPr>
        <w:t xml:space="preserve">            </w:t>
      </w:r>
      <w:r w:rsidR="008569A3" w:rsidRPr="003D428B">
        <w:rPr>
          <w:rFonts w:ascii="Times New Roman" w:hAnsi="Times New Roman"/>
          <w:sz w:val="24"/>
        </w:rPr>
        <w:t xml:space="preserve">      </w:t>
      </w:r>
      <w:r w:rsidRPr="003D428B">
        <w:rPr>
          <w:rFonts w:ascii="Times New Roman" w:hAnsi="Times New Roman"/>
          <w:sz w:val="24"/>
        </w:rPr>
        <w:t xml:space="preserve">   </w:t>
      </w:r>
      <w:r w:rsidR="006A0762" w:rsidRPr="003D428B">
        <w:rPr>
          <w:rFonts w:ascii="Times New Roman" w:hAnsi="Times New Roman"/>
          <w:sz w:val="24"/>
        </w:rPr>
        <w:t xml:space="preserve">    "___"  _________  20</w:t>
      </w:r>
      <w:r w:rsidRPr="003D428B">
        <w:rPr>
          <w:rFonts w:ascii="Times New Roman" w:hAnsi="Times New Roman"/>
          <w:sz w:val="24"/>
        </w:rPr>
        <w:t>1</w:t>
      </w:r>
      <w:r w:rsidR="009139E5">
        <w:rPr>
          <w:rFonts w:ascii="Times New Roman" w:hAnsi="Times New Roman"/>
          <w:sz w:val="24"/>
        </w:rPr>
        <w:t>6</w:t>
      </w:r>
      <w:r w:rsidR="006A0762" w:rsidRPr="003D428B">
        <w:rPr>
          <w:rFonts w:ascii="Times New Roman" w:hAnsi="Times New Roman"/>
          <w:sz w:val="24"/>
        </w:rPr>
        <w:t xml:space="preserve"> г.</w:t>
      </w:r>
    </w:p>
    <w:p w:rsidR="006A0762" w:rsidRPr="003D428B" w:rsidRDefault="006A0762">
      <w:pPr>
        <w:pStyle w:val="a5"/>
        <w:ind w:firstLine="708"/>
        <w:jc w:val="both"/>
        <w:rPr>
          <w:rFonts w:ascii="Times New Roman" w:hAnsi="Times New Roman"/>
          <w:b/>
          <w:bCs/>
          <w:sz w:val="24"/>
        </w:rPr>
      </w:pPr>
    </w:p>
    <w:p w:rsidR="0006195D" w:rsidRPr="00814260" w:rsidRDefault="0006195D" w:rsidP="0006195D">
      <w:pPr>
        <w:pStyle w:val="aa"/>
        <w:jc w:val="both"/>
        <w:rPr>
          <w:lang w:bidi="he-IL"/>
        </w:rPr>
      </w:pPr>
    </w:p>
    <w:p w:rsidR="0006195D" w:rsidRDefault="0006195D" w:rsidP="0006195D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814260">
        <w:rPr>
          <w:lang w:bidi="he-IL"/>
        </w:rPr>
        <w:tab/>
      </w:r>
      <w:r w:rsidRPr="0006195D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«Единая торговая площадка «Гермес»</w:t>
      </w:r>
      <w:r w:rsidRPr="0006195D">
        <w:rPr>
          <w:rFonts w:ascii="Times New Roman" w:hAnsi="Times New Roman"/>
          <w:sz w:val="24"/>
          <w:szCs w:val="24"/>
        </w:rPr>
        <w:t xml:space="preserve"> (ИНН 7840515382, ОГРН 1147847381923) именуемое в дальнейшем «Организатор торгов», в лице генерального директора Медведева Ивана Владимировича</w:t>
      </w:r>
      <w:r>
        <w:rPr>
          <w:rFonts w:ascii="Times New Roman" w:hAnsi="Times New Roman"/>
          <w:sz w:val="24"/>
          <w:szCs w:val="24"/>
        </w:rPr>
        <w:t>, действующего на основании У</w:t>
      </w:r>
      <w:r w:rsidRPr="0006195D">
        <w:rPr>
          <w:rFonts w:ascii="Times New Roman" w:hAnsi="Times New Roman"/>
          <w:sz w:val="24"/>
          <w:szCs w:val="24"/>
        </w:rPr>
        <w:t>става</w:t>
      </w:r>
      <w:r>
        <w:rPr>
          <w:rFonts w:ascii="Times New Roman" w:hAnsi="Times New Roman"/>
          <w:sz w:val="24"/>
          <w:szCs w:val="24"/>
        </w:rPr>
        <w:t xml:space="preserve"> общества</w:t>
      </w:r>
      <w:r w:rsidRPr="0006195D">
        <w:rPr>
          <w:rFonts w:ascii="Times New Roman" w:hAnsi="Times New Roman"/>
          <w:sz w:val="24"/>
          <w:szCs w:val="24"/>
        </w:rPr>
        <w:t>, с одной стороны</w:t>
      </w:r>
      <w:r w:rsidR="006A0762" w:rsidRPr="003D428B">
        <w:rPr>
          <w:rFonts w:ascii="Times New Roman" w:hAnsi="Times New Roman"/>
          <w:sz w:val="24"/>
          <w:szCs w:val="24"/>
        </w:rPr>
        <w:t xml:space="preserve">, </w:t>
      </w:r>
    </w:p>
    <w:p w:rsidR="006A0762" w:rsidRPr="003D428B" w:rsidRDefault="006A0762" w:rsidP="0006195D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D428B">
        <w:rPr>
          <w:rFonts w:ascii="Times New Roman" w:hAnsi="Times New Roman"/>
          <w:sz w:val="24"/>
          <w:szCs w:val="24"/>
        </w:rPr>
        <w:t xml:space="preserve">и </w:t>
      </w:r>
      <w:r w:rsidR="00532C30" w:rsidRPr="0006195D">
        <w:rPr>
          <w:rFonts w:ascii="Times New Roman" w:hAnsi="Times New Roman"/>
          <w:sz w:val="24"/>
          <w:szCs w:val="24"/>
        </w:rPr>
        <w:t>_____________________</w:t>
      </w:r>
      <w:r w:rsidR="00051033" w:rsidRPr="0006195D">
        <w:rPr>
          <w:rFonts w:ascii="Times New Roman" w:hAnsi="Times New Roman"/>
          <w:sz w:val="24"/>
          <w:szCs w:val="24"/>
        </w:rPr>
        <w:t xml:space="preserve">, </w:t>
      </w:r>
      <w:r w:rsidR="00051033" w:rsidRPr="003D428B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="00051033" w:rsidRPr="0006195D">
        <w:rPr>
          <w:rFonts w:ascii="Times New Roman" w:hAnsi="Times New Roman"/>
          <w:sz w:val="24"/>
          <w:szCs w:val="24"/>
        </w:rPr>
        <w:t>"Претендент"</w:t>
      </w:r>
      <w:r w:rsidR="00652745" w:rsidRPr="0006195D">
        <w:rPr>
          <w:rFonts w:ascii="Times New Roman" w:hAnsi="Times New Roman"/>
          <w:sz w:val="24"/>
          <w:szCs w:val="24"/>
        </w:rPr>
        <w:t xml:space="preserve"> </w:t>
      </w:r>
      <w:r w:rsidR="00051033" w:rsidRPr="0006195D">
        <w:rPr>
          <w:rFonts w:ascii="Times New Roman" w:hAnsi="Times New Roman"/>
          <w:sz w:val="24"/>
          <w:szCs w:val="24"/>
        </w:rPr>
        <w:t>(</w:t>
      </w:r>
      <w:r w:rsidR="008569A3" w:rsidRPr="0006195D">
        <w:rPr>
          <w:rFonts w:ascii="Times New Roman" w:hAnsi="Times New Roman"/>
          <w:sz w:val="24"/>
          <w:szCs w:val="24"/>
        </w:rPr>
        <w:t>Заявитель</w:t>
      </w:r>
      <w:r w:rsidR="00051033" w:rsidRPr="0006195D">
        <w:rPr>
          <w:rFonts w:ascii="Times New Roman" w:hAnsi="Times New Roman"/>
          <w:sz w:val="24"/>
          <w:szCs w:val="24"/>
        </w:rPr>
        <w:t>)</w:t>
      </w:r>
      <w:r w:rsidR="00051033" w:rsidRPr="003D428B">
        <w:rPr>
          <w:rFonts w:ascii="Times New Roman" w:hAnsi="Times New Roman"/>
          <w:sz w:val="24"/>
          <w:szCs w:val="24"/>
        </w:rPr>
        <w:t xml:space="preserve">, </w:t>
      </w:r>
      <w:r w:rsidRPr="003D428B">
        <w:rPr>
          <w:rFonts w:ascii="Times New Roman" w:hAnsi="Times New Roman"/>
          <w:sz w:val="24"/>
          <w:szCs w:val="24"/>
        </w:rPr>
        <w:t xml:space="preserve">в лице Генерального директора </w:t>
      </w:r>
      <w:r w:rsidR="00532C30" w:rsidRPr="003D428B">
        <w:rPr>
          <w:rFonts w:ascii="Times New Roman" w:hAnsi="Times New Roman"/>
          <w:sz w:val="24"/>
          <w:szCs w:val="24"/>
        </w:rPr>
        <w:t>___________________</w:t>
      </w:r>
      <w:r w:rsidRPr="003D428B">
        <w:rPr>
          <w:rFonts w:ascii="Times New Roman" w:hAnsi="Times New Roman"/>
          <w:sz w:val="24"/>
          <w:szCs w:val="24"/>
        </w:rPr>
        <w:t xml:space="preserve"> действующего на основании Устава</w:t>
      </w:r>
      <w:r w:rsidR="00532C30" w:rsidRPr="003D428B">
        <w:rPr>
          <w:rFonts w:ascii="Times New Roman" w:hAnsi="Times New Roman"/>
          <w:sz w:val="24"/>
          <w:szCs w:val="24"/>
        </w:rPr>
        <w:t xml:space="preserve"> общества</w:t>
      </w:r>
      <w:r w:rsidRPr="003D428B">
        <w:rPr>
          <w:rFonts w:ascii="Times New Roman" w:hAnsi="Times New Roman"/>
          <w:sz w:val="24"/>
          <w:szCs w:val="24"/>
        </w:rPr>
        <w:t>, с другой стороны,</w:t>
      </w:r>
      <w:r w:rsidR="00532C30" w:rsidRPr="003D428B">
        <w:rPr>
          <w:rFonts w:ascii="Times New Roman" w:hAnsi="Times New Roman"/>
          <w:sz w:val="24"/>
          <w:szCs w:val="24"/>
        </w:rPr>
        <w:t xml:space="preserve"> </w:t>
      </w:r>
      <w:r w:rsidRPr="003D428B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051033" w:rsidRPr="003D428B">
        <w:rPr>
          <w:rFonts w:ascii="Times New Roman" w:hAnsi="Times New Roman"/>
          <w:sz w:val="24"/>
          <w:szCs w:val="24"/>
        </w:rPr>
        <w:t>д</w:t>
      </w:r>
      <w:r w:rsidRPr="003D428B">
        <w:rPr>
          <w:rFonts w:ascii="Times New Roman" w:hAnsi="Times New Roman"/>
          <w:sz w:val="24"/>
          <w:szCs w:val="24"/>
        </w:rPr>
        <w:t>оговор о нижеследующем: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1. ПРЕДМЕТ ДОГОВОРА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9139E5" w:rsidRDefault="006A0762" w:rsidP="009139E5">
      <w:pPr>
        <w:numPr>
          <w:ilvl w:val="1"/>
          <w:numId w:val="1"/>
        </w:numPr>
        <w:jc w:val="both"/>
        <w:rPr>
          <w:bCs/>
        </w:rPr>
      </w:pPr>
      <w:r w:rsidRPr="003D428B">
        <w:t>Претендент</w:t>
      </w:r>
      <w:r w:rsidR="007370A0" w:rsidRPr="003D428B">
        <w:t xml:space="preserve"> (заявитель)</w:t>
      </w:r>
      <w:r w:rsidRPr="003D428B">
        <w:t xml:space="preserve"> обязуется </w:t>
      </w:r>
      <w:r w:rsidR="00544562" w:rsidRPr="003D428B">
        <w:t>оплатить</w:t>
      </w:r>
      <w:r w:rsidRPr="003D428B">
        <w:t xml:space="preserve"> на счет Организатора торгов задаток</w:t>
      </w:r>
      <w:r w:rsidR="000E3A59" w:rsidRPr="003D428B">
        <w:t xml:space="preserve"> </w:t>
      </w:r>
      <w:r w:rsidR="009D546D" w:rsidRPr="003D428B">
        <w:t>для</w:t>
      </w:r>
      <w:r w:rsidR="000E3A59" w:rsidRPr="003D428B">
        <w:t xml:space="preserve"> участия в торгах по продаже </w:t>
      </w:r>
      <w:r w:rsidR="00712930" w:rsidRPr="003D428B">
        <w:t>имущества</w:t>
      </w:r>
      <w:r w:rsidR="000E3A59" w:rsidRPr="003D428B">
        <w:t xml:space="preserve"> </w:t>
      </w:r>
      <w:r w:rsidR="00924E73" w:rsidRPr="00D57F4F">
        <w:rPr>
          <w:sz w:val="20"/>
        </w:rPr>
        <w:t>ООО "ЛЮМ"</w:t>
      </w:r>
      <w:proofErr w:type="gramStart"/>
      <w:r w:rsidR="00924E73" w:rsidRPr="00D57F4F">
        <w:rPr>
          <w:sz w:val="20"/>
        </w:rPr>
        <w:t xml:space="preserve"> </w:t>
      </w:r>
      <w:r w:rsidR="00924E73">
        <w:t xml:space="preserve"> </w:t>
      </w:r>
      <w:r w:rsidR="000E3A59" w:rsidRPr="003D428B">
        <w:t>,</w:t>
      </w:r>
      <w:proofErr w:type="gramEnd"/>
      <w:r w:rsidRPr="003D428B">
        <w:t xml:space="preserve"> в размере </w:t>
      </w:r>
      <w:r w:rsidR="00924E73">
        <w:t>20</w:t>
      </w:r>
      <w:r w:rsidR="009D458A" w:rsidRPr="003D428B">
        <w:t xml:space="preserve"> (</w:t>
      </w:r>
      <w:r w:rsidR="0006195D">
        <w:t>д</w:t>
      </w:r>
      <w:r w:rsidR="00924E73">
        <w:t>вадцати</w:t>
      </w:r>
      <w:r w:rsidR="009D458A" w:rsidRPr="003D428B">
        <w:t xml:space="preserve">) </w:t>
      </w:r>
      <w:r w:rsidR="009F02D5" w:rsidRPr="003D428B">
        <w:t xml:space="preserve">% от начальной цены </w:t>
      </w:r>
      <w:r w:rsidR="007E6518" w:rsidRPr="003D428B">
        <w:t>л</w:t>
      </w:r>
      <w:r w:rsidR="009F02D5" w:rsidRPr="003D428B">
        <w:t>ота №</w:t>
      </w:r>
      <w:r w:rsidR="009E2475" w:rsidRPr="003D428B">
        <w:t xml:space="preserve"> ___</w:t>
      </w:r>
      <w:r w:rsidR="00F85D16">
        <w:t xml:space="preserve"> в соответствующем периоде торгов</w:t>
      </w:r>
      <w:r w:rsidR="00544562" w:rsidRPr="003D428B">
        <w:t>,</w:t>
      </w:r>
      <w:r w:rsidR="009F02D5" w:rsidRPr="003D428B">
        <w:t xml:space="preserve"> в сумме </w:t>
      </w:r>
      <w:r w:rsidR="00561D07" w:rsidRPr="003D428B">
        <w:t>_</w:t>
      </w:r>
      <w:r w:rsidR="000E3A59" w:rsidRPr="003D428B">
        <w:t>_______________________________________</w:t>
      </w:r>
      <w:r w:rsidR="00561D07" w:rsidRPr="003D428B">
        <w:t>______</w:t>
      </w:r>
      <w:r w:rsidR="00544562" w:rsidRPr="003D428B">
        <w:t xml:space="preserve"> </w:t>
      </w:r>
      <w:r w:rsidRPr="003D428B">
        <w:t>(</w:t>
      </w:r>
      <w:r w:rsidR="00561D07" w:rsidRPr="003D428B">
        <w:t>_______</w:t>
      </w:r>
      <w:r w:rsidR="00544562" w:rsidRPr="003D428B">
        <w:t>__________________________________________</w:t>
      </w:r>
      <w:r w:rsidR="00561D07" w:rsidRPr="003D428B">
        <w:t>_________</w:t>
      </w:r>
      <w:r w:rsidR="000E3A59" w:rsidRPr="003D428B">
        <w:t>_</w:t>
      </w:r>
      <w:r w:rsidR="00561D07" w:rsidRPr="003D428B">
        <w:t>_____________________</w:t>
      </w:r>
      <w:r w:rsidRPr="003D428B">
        <w:t xml:space="preserve">) рублей </w:t>
      </w:r>
      <w:r w:rsidR="009D458A" w:rsidRPr="003D428B">
        <w:t>__</w:t>
      </w:r>
      <w:r w:rsidR="00532C30" w:rsidRPr="003D428B">
        <w:t xml:space="preserve"> </w:t>
      </w:r>
      <w:r w:rsidR="00652745" w:rsidRPr="003D428B">
        <w:t>копеек.</w:t>
      </w:r>
      <w:r w:rsidR="00544562" w:rsidRPr="003D428B">
        <w:t xml:space="preserve"> </w:t>
      </w:r>
      <w:r w:rsidR="00652745" w:rsidRPr="003D428B">
        <w:t xml:space="preserve">Задаток уплачивается Претендентом в счет обеспечения </w:t>
      </w:r>
      <w:r w:rsidR="00652745" w:rsidRPr="003D428B">
        <w:rPr>
          <w:bCs/>
        </w:rPr>
        <w:t>исполнения его обязанности заключить договор купли-продажи, в случае признания его победителем торгов, а также, в обеспечение обязательств, возникших из договора купли-продажи.</w:t>
      </w:r>
    </w:p>
    <w:p w:rsidR="009139E5" w:rsidRDefault="009139E5" w:rsidP="009139E5">
      <w:pPr>
        <w:numPr>
          <w:ilvl w:val="0"/>
          <w:numId w:val="2"/>
        </w:numPr>
        <w:jc w:val="both"/>
        <w:rPr>
          <w:bCs/>
        </w:rPr>
      </w:pPr>
      <w:r w:rsidRPr="009139E5">
        <w:rPr>
          <w:bCs/>
        </w:rPr>
        <w:t xml:space="preserve">Реквизиты счета для перечисления задатка: получатель — ООО «Единая торговая площадка «Гермес» (ИНН 7840515382, ОГРН 1147847381923),  </w:t>
      </w:r>
      <w:proofErr w:type="gramStart"/>
      <w:r w:rsidRPr="009139E5">
        <w:rPr>
          <w:bCs/>
        </w:rPr>
        <w:t>р</w:t>
      </w:r>
      <w:proofErr w:type="gramEnd"/>
      <w:r w:rsidRPr="009139E5">
        <w:rPr>
          <w:bCs/>
        </w:rPr>
        <w:t>/с 40702810355040004124 в Северо-Западном банке ПАО «Сбербанк России» г. Санкт-Петербург, БИК 044030653, к/с 30101810500000000653.</w:t>
      </w:r>
    </w:p>
    <w:p w:rsidR="009139E5" w:rsidRPr="00924E73" w:rsidRDefault="009139E5" w:rsidP="009139E5">
      <w:pPr>
        <w:numPr>
          <w:ilvl w:val="0"/>
          <w:numId w:val="2"/>
        </w:numPr>
        <w:jc w:val="both"/>
        <w:rPr>
          <w:bCs/>
        </w:rPr>
      </w:pPr>
      <w:r w:rsidRPr="00924E73">
        <w:rPr>
          <w:bCs/>
        </w:rPr>
        <w:t>В назначении платежа указывать: задаток за участие в торгах по продаже имуществ</w:t>
      </w:r>
      <w:proofErr w:type="gramStart"/>
      <w:r w:rsidRPr="00924E73">
        <w:rPr>
          <w:bCs/>
        </w:rPr>
        <w:t xml:space="preserve">а </w:t>
      </w:r>
      <w:r w:rsidR="00924E73" w:rsidRPr="00D57F4F">
        <w:rPr>
          <w:sz w:val="20"/>
        </w:rPr>
        <w:t>ООО</w:t>
      </w:r>
      <w:proofErr w:type="gramEnd"/>
      <w:r w:rsidR="00924E73" w:rsidRPr="00D57F4F">
        <w:rPr>
          <w:sz w:val="20"/>
        </w:rPr>
        <w:t xml:space="preserve"> "ЛЮМ" </w:t>
      </w:r>
      <w:r w:rsidR="00924E73">
        <w:t xml:space="preserve"> Лот№1</w:t>
      </w:r>
    </w:p>
    <w:p w:rsidR="009139E5" w:rsidRPr="003D428B" w:rsidRDefault="009139E5" w:rsidP="009139E5">
      <w:pPr>
        <w:ind w:left="495"/>
        <w:jc w:val="both"/>
      </w:pPr>
    </w:p>
    <w:p w:rsidR="0006195D" w:rsidRDefault="0006195D" w:rsidP="009139E5">
      <w:pPr>
        <w:pStyle w:val="a5"/>
        <w:rPr>
          <w:rFonts w:ascii="Times New Roman" w:hAnsi="Times New Roman"/>
          <w:sz w:val="24"/>
        </w:rPr>
      </w:pPr>
    </w:p>
    <w:p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 ОБЯЗАННОСТИ СТОРОН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 Претендент </w:t>
      </w:r>
      <w:r w:rsidR="007370A0" w:rsidRPr="003D428B">
        <w:rPr>
          <w:rFonts w:ascii="Times New Roman" w:hAnsi="Times New Roman"/>
          <w:sz w:val="24"/>
        </w:rPr>
        <w:t xml:space="preserve">(заявитель) </w:t>
      </w:r>
      <w:r w:rsidRPr="003D428B">
        <w:rPr>
          <w:rFonts w:ascii="Times New Roman" w:hAnsi="Times New Roman"/>
          <w:sz w:val="24"/>
        </w:rPr>
        <w:t>обязан: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2.1.1. Обеспечить поступление указанных в пункте 1.1. настоящего Договора денежных средств на счет Организатора торгов </w:t>
      </w:r>
      <w:r w:rsidR="00401697" w:rsidRPr="003D428B">
        <w:rPr>
          <w:rFonts w:ascii="Times New Roman" w:hAnsi="Times New Roman"/>
          <w:sz w:val="24"/>
        </w:rPr>
        <w:t>не позднее</w:t>
      </w:r>
      <w:r w:rsidR="00712930" w:rsidRPr="003D428B">
        <w:rPr>
          <w:rFonts w:ascii="Times New Roman" w:hAnsi="Times New Roman"/>
          <w:sz w:val="24"/>
        </w:rPr>
        <w:t xml:space="preserve"> последнего дня</w:t>
      </w:r>
      <w:r w:rsidR="00401697" w:rsidRPr="003D428B">
        <w:rPr>
          <w:rFonts w:ascii="Times New Roman" w:hAnsi="Times New Roman"/>
          <w:sz w:val="24"/>
        </w:rPr>
        <w:t xml:space="preserve"> </w:t>
      </w:r>
      <w:r w:rsidR="00712930" w:rsidRPr="003D428B">
        <w:rPr>
          <w:rFonts w:ascii="Times New Roman" w:hAnsi="Times New Roman"/>
          <w:sz w:val="24"/>
        </w:rPr>
        <w:t>приема</w:t>
      </w:r>
      <w:r w:rsidR="00401697" w:rsidRPr="003D428B">
        <w:rPr>
          <w:rFonts w:ascii="Times New Roman" w:hAnsi="Times New Roman"/>
          <w:sz w:val="24"/>
        </w:rPr>
        <w:t xml:space="preserve"> заяв</w:t>
      </w:r>
      <w:r w:rsidR="00712930" w:rsidRPr="003D428B">
        <w:rPr>
          <w:rFonts w:ascii="Times New Roman" w:hAnsi="Times New Roman"/>
          <w:sz w:val="24"/>
        </w:rPr>
        <w:t>ок</w:t>
      </w:r>
      <w:r w:rsidR="00401697" w:rsidRPr="003D428B">
        <w:rPr>
          <w:rFonts w:ascii="Times New Roman" w:hAnsi="Times New Roman"/>
          <w:sz w:val="24"/>
        </w:rPr>
        <w:t xml:space="preserve"> на участие в торгах</w:t>
      </w:r>
      <w:r w:rsidRPr="003D428B">
        <w:rPr>
          <w:rFonts w:ascii="Times New Roman" w:hAnsi="Times New Roman"/>
          <w:sz w:val="24"/>
        </w:rPr>
        <w:t>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2.1.2. В случае признания Претендента победителем </w:t>
      </w:r>
      <w:r w:rsidR="00561D07" w:rsidRPr="003D428B">
        <w:rPr>
          <w:rFonts w:ascii="Times New Roman" w:hAnsi="Times New Roman"/>
          <w:sz w:val="24"/>
        </w:rPr>
        <w:t>торгов</w:t>
      </w:r>
      <w:r w:rsidRPr="003D428B">
        <w:rPr>
          <w:rFonts w:ascii="Times New Roman" w:hAnsi="Times New Roman"/>
          <w:sz w:val="24"/>
        </w:rPr>
        <w:t xml:space="preserve"> в срок, указанный в информационном сообщении</w:t>
      </w:r>
      <w:r w:rsidR="009D546D" w:rsidRPr="003D428B">
        <w:rPr>
          <w:rFonts w:ascii="Times New Roman" w:hAnsi="Times New Roman"/>
          <w:sz w:val="24"/>
        </w:rPr>
        <w:t xml:space="preserve"> о торгах</w:t>
      </w:r>
      <w:r w:rsidRPr="003D428B">
        <w:rPr>
          <w:rFonts w:ascii="Times New Roman" w:hAnsi="Times New Roman"/>
          <w:sz w:val="24"/>
        </w:rPr>
        <w:t>, заключить договор купли-продажи по приобретению указанно</w:t>
      </w:r>
      <w:r w:rsidR="00532C30" w:rsidRPr="003D428B">
        <w:rPr>
          <w:rFonts w:ascii="Times New Roman" w:hAnsi="Times New Roman"/>
          <w:sz w:val="24"/>
        </w:rPr>
        <w:t>го</w:t>
      </w:r>
      <w:r w:rsidRPr="003D428B">
        <w:rPr>
          <w:rFonts w:ascii="Times New Roman" w:hAnsi="Times New Roman"/>
          <w:sz w:val="24"/>
        </w:rPr>
        <w:t xml:space="preserve"> в п.1.1. настоящего Договора </w:t>
      </w:r>
      <w:r w:rsidR="00532C30" w:rsidRPr="003D428B">
        <w:rPr>
          <w:rFonts w:ascii="Times New Roman" w:hAnsi="Times New Roman"/>
          <w:sz w:val="24"/>
        </w:rPr>
        <w:t>имущества</w:t>
      </w:r>
      <w:r w:rsidRPr="003D428B">
        <w:rPr>
          <w:rFonts w:ascii="Times New Roman" w:hAnsi="Times New Roman"/>
          <w:sz w:val="24"/>
        </w:rPr>
        <w:t>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При отказе Претендента от заключения в установленный срок договора купли-продажи</w:t>
      </w:r>
      <w:r w:rsidR="00712930" w:rsidRPr="003D428B">
        <w:rPr>
          <w:rFonts w:ascii="Times New Roman" w:hAnsi="Times New Roman"/>
          <w:sz w:val="24"/>
        </w:rPr>
        <w:t xml:space="preserve"> либо не заключение договора купли-продажи в установленный срок,</w:t>
      </w:r>
      <w:r w:rsidRPr="003D428B">
        <w:rPr>
          <w:rFonts w:ascii="Times New Roman" w:hAnsi="Times New Roman"/>
          <w:sz w:val="24"/>
        </w:rPr>
        <w:t xml:space="preserve"> задаток ему не возвращается.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2.2. Организатор торгов обязан: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2.2.1. В случае отзыва Претендентом поданной заявки, вернуть задаток в 5-дневный срок со дня поступления уведомления об отзыве заявки</w:t>
      </w:r>
      <w:r w:rsidR="007370A0" w:rsidRPr="003D428B">
        <w:rPr>
          <w:rFonts w:ascii="Times New Roman" w:hAnsi="Times New Roman"/>
          <w:sz w:val="24"/>
        </w:rPr>
        <w:t>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2.2.2. В случае снятия предмета торгов, вернуть задаток в 5-дневный срок </w:t>
      </w:r>
      <w:proofErr w:type="gramStart"/>
      <w:r w:rsidRPr="003D428B">
        <w:rPr>
          <w:rFonts w:ascii="Times New Roman" w:hAnsi="Times New Roman"/>
          <w:sz w:val="24"/>
        </w:rPr>
        <w:t>с даты принятия</w:t>
      </w:r>
      <w:proofErr w:type="gramEnd"/>
      <w:r w:rsidRPr="003D428B">
        <w:rPr>
          <w:rFonts w:ascii="Times New Roman" w:hAnsi="Times New Roman"/>
          <w:sz w:val="24"/>
        </w:rPr>
        <w:t xml:space="preserve"> решения об отмене торгов.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2.2.3. В случае отказа в допуске Претендента к участию в торгах, вернуть задаток в 5-дневный срок </w:t>
      </w:r>
      <w:proofErr w:type="gramStart"/>
      <w:r w:rsidRPr="003D428B">
        <w:rPr>
          <w:rFonts w:ascii="Times New Roman" w:hAnsi="Times New Roman"/>
          <w:sz w:val="24"/>
        </w:rPr>
        <w:t>с</w:t>
      </w:r>
      <w:r w:rsidR="00712930" w:rsidRPr="003D428B">
        <w:rPr>
          <w:rFonts w:ascii="Times New Roman" w:hAnsi="Times New Roman"/>
          <w:sz w:val="24"/>
        </w:rPr>
        <w:t xml:space="preserve"> даты</w:t>
      </w:r>
      <w:r w:rsidRPr="003D428B">
        <w:rPr>
          <w:rFonts w:ascii="Times New Roman" w:hAnsi="Times New Roman"/>
          <w:sz w:val="24"/>
        </w:rPr>
        <w:t xml:space="preserve"> </w:t>
      </w:r>
      <w:r w:rsidR="00561D07" w:rsidRPr="003D428B">
        <w:rPr>
          <w:rFonts w:ascii="Times New Roman" w:hAnsi="Times New Roman"/>
          <w:sz w:val="24"/>
        </w:rPr>
        <w:t>принятия</w:t>
      </w:r>
      <w:proofErr w:type="gramEnd"/>
      <w:r w:rsidR="00561D07" w:rsidRPr="003D428B">
        <w:rPr>
          <w:rFonts w:ascii="Times New Roman" w:hAnsi="Times New Roman"/>
          <w:sz w:val="24"/>
        </w:rPr>
        <w:t xml:space="preserve"> решения об отказе в допуске к участию в торгах</w:t>
      </w:r>
      <w:r w:rsidRPr="003D428B">
        <w:rPr>
          <w:rFonts w:ascii="Times New Roman" w:hAnsi="Times New Roman"/>
          <w:sz w:val="24"/>
        </w:rPr>
        <w:t>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lastRenderedPageBreak/>
        <w:t xml:space="preserve">2.2.4. В случае не признания Претендента победителем </w:t>
      </w:r>
      <w:r w:rsidR="00561D07" w:rsidRPr="003D428B">
        <w:rPr>
          <w:rFonts w:ascii="Times New Roman" w:hAnsi="Times New Roman"/>
          <w:sz w:val="24"/>
        </w:rPr>
        <w:t>торгов</w:t>
      </w:r>
      <w:r w:rsidRPr="003D428B">
        <w:rPr>
          <w:rFonts w:ascii="Times New Roman" w:hAnsi="Times New Roman"/>
          <w:sz w:val="24"/>
        </w:rPr>
        <w:t xml:space="preserve"> вернуть задаток в 5-дневный срок </w:t>
      </w:r>
      <w:proofErr w:type="gramStart"/>
      <w:r w:rsidRPr="003D428B">
        <w:rPr>
          <w:rFonts w:ascii="Times New Roman" w:hAnsi="Times New Roman"/>
          <w:sz w:val="24"/>
        </w:rPr>
        <w:t>с даты подписания</w:t>
      </w:r>
      <w:proofErr w:type="gramEnd"/>
      <w:r w:rsidRPr="003D428B">
        <w:rPr>
          <w:rFonts w:ascii="Times New Roman" w:hAnsi="Times New Roman"/>
          <w:sz w:val="24"/>
        </w:rPr>
        <w:t xml:space="preserve"> Организатором торгов протокола </w:t>
      </w:r>
      <w:r w:rsidR="009F02D5" w:rsidRPr="003D428B">
        <w:rPr>
          <w:rFonts w:ascii="Times New Roman" w:hAnsi="Times New Roman"/>
          <w:sz w:val="24"/>
        </w:rPr>
        <w:t>о результатах проведения торгов</w:t>
      </w:r>
      <w:r w:rsidRPr="003D428B">
        <w:rPr>
          <w:rFonts w:ascii="Times New Roman" w:hAnsi="Times New Roman"/>
          <w:sz w:val="24"/>
        </w:rPr>
        <w:t>.</w:t>
      </w:r>
    </w:p>
    <w:p w:rsidR="007370A0" w:rsidRPr="003D428B" w:rsidRDefault="007370A0" w:rsidP="007370A0">
      <w:pPr>
        <w:pStyle w:val="a5"/>
        <w:ind w:firstLine="709"/>
        <w:jc w:val="both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Возврат задатка Претенденту осуществляется на счет, указанный в настоящем договоре</w:t>
      </w:r>
      <w:r w:rsidR="00255AD2" w:rsidRPr="003D428B">
        <w:rPr>
          <w:rFonts w:ascii="Times New Roman" w:hAnsi="Times New Roman"/>
          <w:sz w:val="24"/>
        </w:rPr>
        <w:t>, либо на иной счет указанный претендентом</w:t>
      </w:r>
      <w:r w:rsidRPr="003D428B">
        <w:rPr>
          <w:rFonts w:ascii="Times New Roman" w:hAnsi="Times New Roman"/>
          <w:sz w:val="24"/>
        </w:rPr>
        <w:t>.</w:t>
      </w:r>
      <w:r w:rsidR="00712930" w:rsidRPr="003D428B">
        <w:rPr>
          <w:rFonts w:ascii="Times New Roman" w:hAnsi="Times New Roman"/>
          <w:sz w:val="24"/>
        </w:rPr>
        <w:t xml:space="preserve"> </w:t>
      </w:r>
    </w:p>
    <w:p w:rsidR="006A0762" w:rsidRPr="003D428B" w:rsidRDefault="006A0762">
      <w:pPr>
        <w:pStyle w:val="a5"/>
        <w:ind w:firstLine="709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 xml:space="preserve">                             </w:t>
      </w:r>
    </w:p>
    <w:p w:rsidR="00652745" w:rsidRPr="003D428B" w:rsidRDefault="00652745" w:rsidP="00652745">
      <w:pPr>
        <w:autoSpaceDE w:val="0"/>
        <w:autoSpaceDN w:val="0"/>
        <w:adjustRightInd w:val="0"/>
        <w:jc w:val="center"/>
      </w:pPr>
      <w:r w:rsidRPr="003D428B">
        <w:t>3. СРОК ДЕЙСТВИЯ ДОГОВОРА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 xml:space="preserve">3.1. Подписанный электронной цифровой подписью Организатора торгов настоящий Договор подлежит размещению на сайте оператора электронной площадки, на которой будут проведены торги – </w:t>
      </w:r>
      <w:r w:rsidR="0006195D" w:rsidRPr="0006195D">
        <w:t>ООО «</w:t>
      </w:r>
      <w:proofErr w:type="spellStart"/>
      <w:r w:rsidR="0006195D" w:rsidRPr="0006195D">
        <w:t>Арбитат</w:t>
      </w:r>
      <w:proofErr w:type="spellEnd"/>
      <w:r w:rsidR="0006195D" w:rsidRPr="0006195D">
        <w:t xml:space="preserve">», </w:t>
      </w:r>
      <w:r w:rsidRPr="003D428B">
        <w:t xml:space="preserve">интернет-сайт: </w:t>
      </w:r>
      <w:r w:rsidR="0006195D" w:rsidRPr="0006195D">
        <w:t>www.arbitat.ru.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 xml:space="preserve">3.2. Настоящий договор вступает в силу с момента его подписания либо с момента перечисления Претендентом денежных средств в размере, по реквизитам и с назначениям платежа, </w:t>
      </w:r>
      <w:proofErr w:type="gramStart"/>
      <w:r w:rsidRPr="003D428B">
        <w:t>указанны</w:t>
      </w:r>
      <w:r w:rsidR="0006195D">
        <w:t>ми</w:t>
      </w:r>
      <w:proofErr w:type="gramEnd"/>
      <w:r w:rsidR="0006195D">
        <w:t xml:space="preserve"> в п. 1.1.</w:t>
      </w:r>
      <w:r w:rsidR="009139E5">
        <w:t xml:space="preserve"> </w:t>
      </w:r>
      <w:r w:rsidR="0006195D">
        <w:t xml:space="preserve"> </w:t>
      </w:r>
      <w:r w:rsidRPr="003D428B">
        <w:t xml:space="preserve"> </w:t>
      </w:r>
      <w:r w:rsidRPr="009139E5">
        <w:t>настоящего Договора.</w:t>
      </w:r>
      <w:r w:rsidRPr="003D428B">
        <w:t xml:space="preserve"> 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 xml:space="preserve">Под подписанием настоящего Договора понимается как подписание его обеими сторонами, так и направление Претендентом подписанного его электронной цифровой подписью проекта настоящего Договора оператору электронной площадки, указанному в п. 3.1. настоящего Договора. 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3.3.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3D428B" w:rsidRDefault="00652745" w:rsidP="00652745">
      <w:pPr>
        <w:autoSpaceDE w:val="0"/>
        <w:autoSpaceDN w:val="0"/>
        <w:adjustRightInd w:val="0"/>
        <w:jc w:val="center"/>
      </w:pPr>
      <w:r w:rsidRPr="003D428B">
        <w:t>4. ЗАКЛЮЧИТЕЛЬНЫЕ ПОЛОЖЕНИЯ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</w:t>
      </w:r>
      <w:r w:rsidR="009139E5">
        <w:t xml:space="preserve">риваются в Арбитражном суде </w:t>
      </w:r>
      <w:proofErr w:type="gramStart"/>
      <w:r w:rsidR="009139E5">
        <w:t>г</w:t>
      </w:r>
      <w:proofErr w:type="gramEnd"/>
      <w:r w:rsidR="009139E5">
        <w:t>. Санкт-Петербурга и Ленинградской области</w:t>
      </w:r>
      <w:r w:rsidRPr="003D428B">
        <w:t>.</w:t>
      </w:r>
    </w:p>
    <w:p w:rsidR="00652745" w:rsidRPr="003D428B" w:rsidRDefault="00652745" w:rsidP="00652745">
      <w:pPr>
        <w:autoSpaceDE w:val="0"/>
        <w:autoSpaceDN w:val="0"/>
        <w:adjustRightInd w:val="0"/>
        <w:ind w:firstLine="540"/>
        <w:jc w:val="both"/>
      </w:pPr>
      <w:r w:rsidRPr="003D428B">
        <w:t>4.2. Во всем ином, что не предусмотрено настоящим договором, стороны руководствуются действующим законодательством РФ.</w:t>
      </w:r>
    </w:p>
    <w:p w:rsidR="006A0762" w:rsidRPr="003D428B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  <w:r w:rsidRPr="003D428B">
        <w:rPr>
          <w:rFonts w:ascii="Times New Roman" w:hAnsi="Times New Roman"/>
          <w:sz w:val="24"/>
        </w:rPr>
        <w:t>5. АДРЕСА И РЕКВИЗИТЫ  СТОРОН</w:t>
      </w:r>
    </w:p>
    <w:p w:rsidR="006A0762" w:rsidRPr="003D428B" w:rsidRDefault="006A0762">
      <w:pPr>
        <w:pStyle w:val="a5"/>
        <w:jc w:val="center"/>
        <w:rPr>
          <w:rFonts w:ascii="Times New Roman" w:hAnsi="Times New Roman"/>
          <w:sz w:val="24"/>
        </w:rPr>
      </w:pP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6A0762" w:rsidRPr="003D428B">
        <w:trPr>
          <w:trHeight w:val="1874"/>
        </w:trPr>
        <w:tc>
          <w:tcPr>
            <w:tcW w:w="5040" w:type="dxa"/>
          </w:tcPr>
          <w:p w:rsidR="006A0762" w:rsidRPr="003D428B" w:rsidRDefault="006A0762">
            <w:pPr>
              <w:pStyle w:val="1"/>
              <w:rPr>
                <w:sz w:val="24"/>
              </w:rPr>
            </w:pPr>
            <w:r w:rsidRPr="003D428B">
              <w:rPr>
                <w:sz w:val="24"/>
              </w:rPr>
              <w:t xml:space="preserve">Организатор торгов - </w:t>
            </w:r>
            <w:r w:rsidR="009139E5" w:rsidRPr="009139E5">
              <w:rPr>
                <w:sz w:val="24"/>
              </w:rPr>
              <w:t>ООО «Единая торговая площадка «Гермес»</w:t>
            </w:r>
          </w:p>
          <w:p w:rsidR="00051033" w:rsidRPr="003D428B" w:rsidRDefault="0005103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r w:rsidR="009139E5" w:rsidRPr="009139E5">
              <w:rPr>
                <w:rFonts w:ascii="Times New Roman" w:hAnsi="Times New Roman"/>
                <w:sz w:val="24"/>
                <w:szCs w:val="24"/>
              </w:rPr>
              <w:t>191119, Санкт-Петербург ул. Боровая д.12 литер</w:t>
            </w:r>
            <w:proofErr w:type="gramStart"/>
            <w:r w:rsidR="009139E5" w:rsidRPr="009139E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="009139E5" w:rsidRPr="009139E5">
              <w:rPr>
                <w:rFonts w:ascii="Times New Roman" w:hAnsi="Times New Roman"/>
                <w:sz w:val="24"/>
                <w:szCs w:val="24"/>
              </w:rPr>
              <w:t xml:space="preserve"> помещение 6-Н</w:t>
            </w:r>
            <w:r w:rsidRPr="003D428B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6A0762" w:rsidRPr="009139E5" w:rsidRDefault="0005103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39E5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Pr="009139E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" w:history="1">
              <w:r w:rsidR="009139E5" w:rsidRPr="009139E5">
                <w:rPr>
                  <w:rFonts w:ascii="Times New Roman" w:hAnsi="Times New Roman"/>
                  <w:sz w:val="24"/>
                  <w:szCs w:val="24"/>
                </w:rPr>
                <w:t>tpgermes@yandex.ru</w:t>
              </w:r>
            </w:hyperlink>
          </w:p>
          <w:p w:rsidR="009139E5" w:rsidRPr="009139E5" w:rsidRDefault="009139E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39E5">
              <w:rPr>
                <w:rFonts w:ascii="Times New Roman" w:hAnsi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r w:rsidRPr="009139E5">
              <w:rPr>
                <w:rFonts w:ascii="Times New Roman" w:hAnsi="Times New Roman"/>
                <w:sz w:val="24"/>
                <w:szCs w:val="24"/>
              </w:rPr>
              <w:t xml:space="preserve"> 8(904)338-65-77</w:t>
            </w:r>
          </w:p>
          <w:p w:rsidR="002E6A1A" w:rsidRPr="009139E5" w:rsidRDefault="0005103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>ИНН</w:t>
            </w:r>
            <w:r w:rsidRPr="009139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39E5" w:rsidRPr="009139E5">
              <w:rPr>
                <w:rFonts w:ascii="Times New Roman" w:hAnsi="Times New Roman"/>
                <w:sz w:val="24"/>
                <w:szCs w:val="24"/>
              </w:rPr>
              <w:t>7840515382</w:t>
            </w:r>
            <w:r w:rsidR="002E6A1A" w:rsidRPr="009139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033" w:rsidRPr="003D428B" w:rsidRDefault="0005103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9139E5" w:rsidRPr="009139E5">
              <w:rPr>
                <w:rFonts w:ascii="Times New Roman" w:hAnsi="Times New Roman"/>
                <w:sz w:val="24"/>
                <w:szCs w:val="24"/>
              </w:rPr>
              <w:t>1147847381923</w:t>
            </w:r>
            <w:r w:rsidRPr="003D428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51033" w:rsidRPr="003D428B" w:rsidRDefault="009139E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139E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9139E5">
              <w:rPr>
                <w:rFonts w:ascii="Times New Roman" w:hAnsi="Times New Roman"/>
                <w:sz w:val="24"/>
                <w:szCs w:val="24"/>
              </w:rPr>
              <w:t>/с 40702810355040004124 в Северо-Западном банке ПАО «Сбербанк России» г. Санкт-Петербург, БИК 044030653, к/с 30101810500000000653</w:t>
            </w:r>
          </w:p>
        </w:tc>
        <w:tc>
          <w:tcPr>
            <w:tcW w:w="4860" w:type="dxa"/>
          </w:tcPr>
          <w:p w:rsidR="006A0762" w:rsidRPr="003D428B" w:rsidRDefault="006A0762">
            <w:pPr>
              <w:pStyle w:val="a5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3D428B">
              <w:rPr>
                <w:rFonts w:ascii="Times New Roman" w:hAnsi="Times New Roman"/>
                <w:b/>
                <w:bCs/>
                <w:sz w:val="24"/>
              </w:rPr>
              <w:t xml:space="preserve">Претендент – </w:t>
            </w:r>
            <w:r w:rsidR="00D55AE3" w:rsidRPr="003D428B">
              <w:rPr>
                <w:rFonts w:ascii="Times New Roman" w:hAnsi="Times New Roman"/>
                <w:b/>
                <w:bCs/>
                <w:sz w:val="24"/>
              </w:rPr>
              <w:t>__________________</w:t>
            </w:r>
          </w:p>
          <w:p w:rsidR="00D55AE3" w:rsidRPr="003D428B" w:rsidRDefault="00D55AE3" w:rsidP="00D55AE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  <w:proofErr w:type="gramStart"/>
            <w:r w:rsidRPr="003D428B">
              <w:rPr>
                <w:rFonts w:ascii="Times New Roman" w:hAnsi="Times New Roman"/>
                <w:sz w:val="24"/>
                <w:szCs w:val="24"/>
              </w:rPr>
              <w:t xml:space="preserve">: ______________; </w:t>
            </w:r>
            <w:proofErr w:type="gramEnd"/>
          </w:p>
          <w:p w:rsidR="00D55AE3" w:rsidRDefault="00D55AE3" w:rsidP="00D55AE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D428B">
              <w:rPr>
                <w:rFonts w:ascii="Times New Roman" w:hAnsi="Times New Roman"/>
                <w:sz w:val="24"/>
                <w:szCs w:val="24"/>
              </w:rPr>
              <w:t>-</w:t>
            </w:r>
            <w:r w:rsidRPr="003D428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D428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8" w:history="1">
              <w:r w:rsidRPr="003D428B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________________</w:t>
              </w:r>
            </w:hyperlink>
          </w:p>
          <w:p w:rsidR="009139E5" w:rsidRPr="009139E5" w:rsidRDefault="009139E5" w:rsidP="00D55AE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тел.:___________________</w:t>
            </w:r>
          </w:p>
          <w:p w:rsidR="002E6A1A" w:rsidRPr="003D428B" w:rsidRDefault="00D55AE3" w:rsidP="00D55AE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>ИНН ________</w:t>
            </w:r>
            <w:r w:rsidR="002E6A1A" w:rsidRPr="003D428B">
              <w:rPr>
                <w:rFonts w:ascii="Times New Roman" w:hAnsi="Times New Roman"/>
                <w:sz w:val="24"/>
                <w:szCs w:val="24"/>
              </w:rPr>
              <w:t xml:space="preserve"> КПП _____________</w:t>
            </w:r>
          </w:p>
          <w:p w:rsidR="00D55AE3" w:rsidRPr="003D428B" w:rsidRDefault="00D55AE3" w:rsidP="00D55AE3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3D428B">
              <w:rPr>
                <w:rFonts w:ascii="Times New Roman" w:hAnsi="Times New Roman"/>
                <w:sz w:val="24"/>
                <w:szCs w:val="24"/>
              </w:rPr>
              <w:t>ОГРН _</w:t>
            </w:r>
            <w:r w:rsidR="002E6A1A" w:rsidRPr="003D428B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Pr="003D428B">
              <w:rPr>
                <w:rFonts w:ascii="Times New Roman" w:hAnsi="Times New Roman"/>
                <w:sz w:val="24"/>
                <w:szCs w:val="24"/>
              </w:rPr>
              <w:t>_______,</w:t>
            </w:r>
          </w:p>
          <w:p w:rsidR="006A0762" w:rsidRPr="003D428B" w:rsidRDefault="00D55AE3" w:rsidP="00D55AE3">
            <w:pPr>
              <w:pStyle w:val="a5"/>
              <w:rPr>
                <w:rFonts w:ascii="Times New Roman" w:hAnsi="Times New Roman"/>
                <w:b/>
                <w:bCs/>
                <w:sz w:val="24"/>
              </w:rPr>
            </w:pPr>
            <w:proofErr w:type="gramStart"/>
            <w:r w:rsidRPr="003D428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D428B">
              <w:rPr>
                <w:rFonts w:ascii="Times New Roman" w:hAnsi="Times New Roman"/>
                <w:sz w:val="24"/>
                <w:szCs w:val="24"/>
              </w:rPr>
              <w:t>/с ______________ в ____________, к/с ___________, БИК ____________.</w:t>
            </w:r>
          </w:p>
        </w:tc>
      </w:tr>
      <w:tr w:rsidR="006A0762" w:rsidRPr="003D428B">
        <w:trPr>
          <w:trHeight w:val="1555"/>
        </w:trPr>
        <w:tc>
          <w:tcPr>
            <w:tcW w:w="5040" w:type="dxa"/>
          </w:tcPr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6A0762" w:rsidRPr="003D428B" w:rsidRDefault="00D55AE3">
            <w:pPr>
              <w:pStyle w:val="a5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>Генеральный директор</w:t>
            </w: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 xml:space="preserve">_________________ </w:t>
            </w:r>
            <w:r w:rsidR="009139E5">
              <w:rPr>
                <w:rFonts w:ascii="Times New Roman" w:hAnsi="Times New Roman"/>
                <w:sz w:val="24"/>
              </w:rPr>
              <w:t>Медведев И.В</w:t>
            </w:r>
            <w:r w:rsidR="00D55AE3" w:rsidRPr="003D428B">
              <w:rPr>
                <w:rFonts w:ascii="Times New Roman" w:hAnsi="Times New Roman"/>
                <w:sz w:val="24"/>
              </w:rPr>
              <w:t>.</w:t>
            </w: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 xml:space="preserve">    (</w:t>
            </w:r>
            <w:proofErr w:type="gramStart"/>
            <w:r w:rsidRPr="003D428B">
              <w:rPr>
                <w:rFonts w:ascii="Times New Roman" w:hAnsi="Times New Roman"/>
                <w:sz w:val="24"/>
              </w:rPr>
              <w:t>м</w:t>
            </w:r>
            <w:proofErr w:type="gramEnd"/>
            <w:r w:rsidRPr="003D428B">
              <w:rPr>
                <w:rFonts w:ascii="Times New Roman" w:hAnsi="Times New Roman"/>
                <w:sz w:val="24"/>
              </w:rPr>
              <w:t>.п.)</w:t>
            </w:r>
          </w:p>
        </w:tc>
        <w:tc>
          <w:tcPr>
            <w:tcW w:w="4860" w:type="dxa"/>
          </w:tcPr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 xml:space="preserve">Генеральный директор </w:t>
            </w: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</w:p>
          <w:p w:rsidR="006A0762" w:rsidRPr="003D428B" w:rsidRDefault="006A0762">
            <w:pPr>
              <w:pStyle w:val="a5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 xml:space="preserve">_________________ </w:t>
            </w:r>
            <w:r w:rsidR="00D55AE3" w:rsidRPr="003D428B">
              <w:rPr>
                <w:rFonts w:ascii="Times New Roman" w:hAnsi="Times New Roman"/>
                <w:sz w:val="24"/>
              </w:rPr>
              <w:t>________________</w:t>
            </w:r>
          </w:p>
          <w:p w:rsidR="006A0762" w:rsidRPr="003D428B" w:rsidRDefault="006A0762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  <w:r w:rsidRPr="003D428B">
              <w:rPr>
                <w:rFonts w:ascii="Times New Roman" w:hAnsi="Times New Roman"/>
                <w:sz w:val="24"/>
              </w:rPr>
              <w:t xml:space="preserve">           (</w:t>
            </w:r>
            <w:proofErr w:type="gramStart"/>
            <w:r w:rsidRPr="003D428B">
              <w:rPr>
                <w:rFonts w:ascii="Times New Roman" w:hAnsi="Times New Roman"/>
                <w:sz w:val="24"/>
              </w:rPr>
              <w:t>м</w:t>
            </w:r>
            <w:proofErr w:type="gramEnd"/>
            <w:r w:rsidRPr="003D428B">
              <w:rPr>
                <w:rFonts w:ascii="Times New Roman" w:hAnsi="Times New Roman"/>
                <w:sz w:val="24"/>
              </w:rPr>
              <w:t>.п.)</w:t>
            </w:r>
          </w:p>
        </w:tc>
      </w:tr>
    </w:tbl>
    <w:p w:rsidR="006A0762" w:rsidRDefault="006A0762">
      <w:pPr>
        <w:pStyle w:val="a5"/>
        <w:ind w:firstLine="709"/>
        <w:jc w:val="both"/>
        <w:rPr>
          <w:rFonts w:ascii="Times New Roman" w:hAnsi="Times New Roman"/>
          <w:sz w:val="24"/>
        </w:rPr>
      </w:pPr>
    </w:p>
    <w:p w:rsidR="006A0762" w:rsidRPr="009139E5" w:rsidRDefault="006A0762" w:rsidP="009139E5">
      <w:pPr>
        <w:pStyle w:val="a5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sectPr w:rsidR="006A0762" w:rsidRPr="009139E5" w:rsidSect="007370A0">
      <w:footerReference w:type="even" r:id="rId9"/>
      <w:footerReference w:type="default" r:id="rId10"/>
      <w:pgSz w:w="11906" w:h="16838"/>
      <w:pgMar w:top="1134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D33" w:rsidRDefault="00671D33">
      <w:r>
        <w:separator/>
      </w:r>
    </w:p>
  </w:endnote>
  <w:endnote w:type="continuationSeparator" w:id="0">
    <w:p w:rsidR="00671D33" w:rsidRDefault="00671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6D" w:rsidRDefault="009D546D" w:rsidP="007370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546D" w:rsidRDefault="009D546D" w:rsidP="007370A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6D" w:rsidRDefault="009D546D" w:rsidP="007370A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24E73">
      <w:rPr>
        <w:rStyle w:val="a9"/>
        <w:noProof/>
      </w:rPr>
      <w:t>1</w:t>
    </w:r>
    <w:r>
      <w:rPr>
        <w:rStyle w:val="a9"/>
      </w:rPr>
      <w:fldChar w:fldCharType="end"/>
    </w:r>
  </w:p>
  <w:p w:rsidR="009D546D" w:rsidRDefault="009D546D" w:rsidP="007370A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D33" w:rsidRDefault="00671D33">
      <w:r>
        <w:separator/>
      </w:r>
    </w:p>
  </w:footnote>
  <w:footnote w:type="continuationSeparator" w:id="0">
    <w:p w:rsidR="00671D33" w:rsidRDefault="00671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51D8"/>
    <w:multiLevelType w:val="multilevel"/>
    <w:tmpl w:val="235A8A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0700144"/>
    <w:multiLevelType w:val="hybridMultilevel"/>
    <w:tmpl w:val="8CF419A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BC6"/>
    <w:rsid w:val="00051033"/>
    <w:rsid w:val="0006195D"/>
    <w:rsid w:val="000B57E8"/>
    <w:rsid w:val="000C3FCC"/>
    <w:rsid w:val="000E029B"/>
    <w:rsid w:val="000E3A59"/>
    <w:rsid w:val="00166B2F"/>
    <w:rsid w:val="0017163B"/>
    <w:rsid w:val="001915D2"/>
    <w:rsid w:val="00206A6A"/>
    <w:rsid w:val="002458DA"/>
    <w:rsid w:val="00255AD2"/>
    <w:rsid w:val="00261C03"/>
    <w:rsid w:val="00274E5B"/>
    <w:rsid w:val="002E6A1A"/>
    <w:rsid w:val="00346ED0"/>
    <w:rsid w:val="003D428B"/>
    <w:rsid w:val="003F1F9E"/>
    <w:rsid w:val="00401697"/>
    <w:rsid w:val="00473563"/>
    <w:rsid w:val="00532C30"/>
    <w:rsid w:val="00544562"/>
    <w:rsid w:val="00561D07"/>
    <w:rsid w:val="00574BC6"/>
    <w:rsid w:val="00617A41"/>
    <w:rsid w:val="00652745"/>
    <w:rsid w:val="00671D33"/>
    <w:rsid w:val="006A0762"/>
    <w:rsid w:val="00712930"/>
    <w:rsid w:val="0071445D"/>
    <w:rsid w:val="007370A0"/>
    <w:rsid w:val="00796330"/>
    <w:rsid w:val="007B5925"/>
    <w:rsid w:val="007B75F8"/>
    <w:rsid w:val="007E6518"/>
    <w:rsid w:val="00801623"/>
    <w:rsid w:val="008569A3"/>
    <w:rsid w:val="008C03EB"/>
    <w:rsid w:val="009139E5"/>
    <w:rsid w:val="00924E73"/>
    <w:rsid w:val="009667A8"/>
    <w:rsid w:val="009D458A"/>
    <w:rsid w:val="009D546D"/>
    <w:rsid w:val="009E2475"/>
    <w:rsid w:val="009F02D5"/>
    <w:rsid w:val="00A001AA"/>
    <w:rsid w:val="00B34E88"/>
    <w:rsid w:val="00B6467C"/>
    <w:rsid w:val="00BD66A4"/>
    <w:rsid w:val="00C058B3"/>
    <w:rsid w:val="00C645DF"/>
    <w:rsid w:val="00D169CD"/>
    <w:rsid w:val="00D55AE3"/>
    <w:rsid w:val="00EE3146"/>
    <w:rsid w:val="00F85D16"/>
    <w:rsid w:val="00FB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2"/>
    </w:rPr>
  </w:style>
  <w:style w:type="paragraph" w:styleId="a4">
    <w:name w:val="Body Text Indent"/>
    <w:basedOn w:val="a"/>
    <w:pPr>
      <w:ind w:firstLine="180"/>
      <w:jc w:val="both"/>
    </w:pPr>
    <w:rPr>
      <w:sz w:val="22"/>
    </w:rPr>
  </w:style>
  <w:style w:type="paragraph" w:styleId="a5">
    <w:name w:val="Plain Text"/>
    <w:basedOn w:val="a"/>
    <w:rPr>
      <w:rFonts w:ascii="Courier New" w:hAnsi="Courier New"/>
      <w:sz w:val="20"/>
      <w:szCs w:val="20"/>
    </w:rPr>
  </w:style>
  <w:style w:type="character" w:styleId="a6">
    <w:name w:val="Hyperlink"/>
    <w:rsid w:val="00051033"/>
    <w:rPr>
      <w:color w:val="0000FF"/>
      <w:u w:val="single"/>
    </w:rPr>
  </w:style>
  <w:style w:type="paragraph" w:styleId="a7">
    <w:name w:val="Balloon Text"/>
    <w:basedOn w:val="a"/>
    <w:semiHidden/>
    <w:rsid w:val="002458DA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7370A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370A0"/>
  </w:style>
  <w:style w:type="paragraph" w:customStyle="1" w:styleId="aa">
    <w:name w:val="Стиль"/>
    <w:rsid w:val="0006195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b">
    <w:name w:val="Цветовое выделение"/>
    <w:uiPriority w:val="99"/>
    <w:rsid w:val="0006195D"/>
    <w:rPr>
      <w:b/>
      <w:bCs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rius.oo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germes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5310</CharactersWithSpaces>
  <SharedDoc>false</SharedDoc>
  <HLinks>
    <vt:vector size="12" baseType="variant">
      <vt:variant>
        <vt:i4>917621</vt:i4>
      </vt:variant>
      <vt:variant>
        <vt:i4>3</vt:i4>
      </vt:variant>
      <vt:variant>
        <vt:i4>0</vt:i4>
      </vt:variant>
      <vt:variant>
        <vt:i4>5</vt:i4>
      </vt:variant>
      <vt:variant>
        <vt:lpwstr>mailto:antarius.ooo@mail.ru</vt:lpwstr>
      </vt:variant>
      <vt:variant>
        <vt:lpwstr/>
      </vt:variant>
      <vt:variant>
        <vt:i4>2687005</vt:i4>
      </vt:variant>
      <vt:variant>
        <vt:i4>0</vt:i4>
      </vt:variant>
      <vt:variant>
        <vt:i4>0</vt:i4>
      </vt:variant>
      <vt:variant>
        <vt:i4>5</vt:i4>
      </vt:variant>
      <vt:variant>
        <vt:lpwstr>mailto:tpgermes@yandex.ru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Кристина</cp:lastModifiedBy>
  <cp:revision>2</cp:revision>
  <cp:lastPrinted>2011-07-26T14:33:00Z</cp:lastPrinted>
  <dcterms:created xsi:type="dcterms:W3CDTF">2016-08-22T06:12:00Z</dcterms:created>
  <dcterms:modified xsi:type="dcterms:W3CDTF">2016-08-22T06:12:00Z</dcterms:modified>
</cp:coreProperties>
</file>