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741" w:rsidRDefault="00B42741" w:rsidP="005D3DF5">
      <w:pPr>
        <w:jc w:val="right"/>
      </w:pPr>
      <w:r>
        <w:t xml:space="preserve">Приложение № </w:t>
      </w:r>
      <w:r w:rsidR="002B1F28">
        <w:t>1</w:t>
      </w:r>
    </w:p>
    <w:p w:rsidR="002B1F28" w:rsidRDefault="00534DC6" w:rsidP="002B1F28">
      <w:pPr>
        <w:jc w:val="right"/>
      </w:pPr>
      <w:r>
        <w:t xml:space="preserve">к </w:t>
      </w:r>
      <w:r w:rsidR="002B1F28">
        <w:t xml:space="preserve">Положению </w:t>
      </w:r>
      <w:r w:rsidR="002B1F28">
        <w:t>о порядке, сроках и условиях</w:t>
      </w:r>
    </w:p>
    <w:p w:rsidR="00B42741" w:rsidRDefault="002B1F28" w:rsidP="002B1F28">
      <w:pPr>
        <w:jc w:val="right"/>
      </w:pPr>
      <w:r>
        <w:t>продажи имущества, принадлежащег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Промуглемет</w:t>
      </w:r>
      <w:proofErr w:type="spellEnd"/>
      <w:r>
        <w:t>»</w:t>
      </w:r>
    </w:p>
    <w:p w:rsidR="00B42741" w:rsidRDefault="00B42741" w:rsidP="005D3DF5">
      <w:pPr>
        <w:jc w:val="both"/>
        <w:rPr>
          <w:sz w:val="24"/>
          <w:szCs w:val="24"/>
          <w:u w:val="single"/>
        </w:rPr>
      </w:pPr>
    </w:p>
    <w:p w:rsidR="00B42741" w:rsidRDefault="00B42741" w:rsidP="005D3D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Лоты, сформированные с целью продажи на электронных торгах имущества, принадлежащег</w:t>
      </w:r>
      <w:proofErr w:type="gramStart"/>
      <w:r>
        <w:rPr>
          <w:b/>
          <w:sz w:val="28"/>
          <w:szCs w:val="28"/>
        </w:rPr>
        <w:t>о ООО</w:t>
      </w:r>
      <w:proofErr w:type="gram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Промуглемет</w:t>
      </w:r>
      <w:proofErr w:type="spellEnd"/>
      <w:r>
        <w:rPr>
          <w:b/>
          <w:sz w:val="28"/>
          <w:szCs w:val="28"/>
        </w:rPr>
        <w:t>»</w:t>
      </w:r>
    </w:p>
    <w:p w:rsidR="00B42741" w:rsidRDefault="00B42741" w:rsidP="005D3DF5">
      <w:pPr>
        <w:rPr>
          <w:sz w:val="24"/>
          <w:szCs w:val="24"/>
        </w:rPr>
      </w:pPr>
    </w:p>
    <w:p w:rsidR="00B42741" w:rsidRPr="007F09BA" w:rsidRDefault="00B42741" w:rsidP="00E501F1">
      <w:pPr>
        <w:pStyle w:val="Default"/>
        <w:jc w:val="both"/>
        <w:rPr>
          <w:b/>
          <w:iCs/>
        </w:rPr>
      </w:pPr>
      <w:r w:rsidRPr="007F09BA">
        <w:rPr>
          <w:b/>
          <w:iCs/>
          <w:u w:val="single"/>
        </w:rPr>
        <w:t>Лот № 1</w:t>
      </w:r>
      <w:r w:rsidRPr="007F09BA">
        <w:rPr>
          <w:b/>
          <w:iCs/>
        </w:rPr>
        <w:t xml:space="preserve">: </w:t>
      </w:r>
    </w:p>
    <w:p w:rsidR="00B42741" w:rsidRPr="007F09BA" w:rsidRDefault="00B42741" w:rsidP="00E501F1">
      <w:pPr>
        <w:pStyle w:val="Default"/>
        <w:ind w:firstLine="540"/>
        <w:jc w:val="both"/>
      </w:pPr>
      <w:proofErr w:type="gramStart"/>
      <w:r>
        <w:t>Права требования (д</w:t>
      </w:r>
      <w:r w:rsidRPr="007F09BA">
        <w:t xml:space="preserve">ебиторская задолженность) </w:t>
      </w:r>
      <w:r>
        <w:t>в размере</w:t>
      </w:r>
      <w:r w:rsidRPr="007F09BA">
        <w:t xml:space="preserve"> 1 767 873,55 рубля к открытому акционерному обществу «Липецкий металлургический завод «Свободный Сокол» (ОГРН 1024800829327, ИНН 4825022080, место нахождения: 398007, Липецкая обл., г. Липецк, пл. Заводская, д. 1), включенные в третью очередь реестра требований кредиторов ОАО «Липецкий металлургический завод «Свободный Сокол» определением Арбитражного суда Липецкой области от 03.12.2012г. по делу № А36-3505/2012.</w:t>
      </w:r>
      <w:proofErr w:type="gramEnd"/>
    </w:p>
    <w:p w:rsidR="00B42741" w:rsidRDefault="00B42741" w:rsidP="00E501F1">
      <w:pPr>
        <w:pStyle w:val="Default"/>
        <w:ind w:firstLine="540"/>
        <w:jc w:val="both"/>
        <w:rPr>
          <w:iCs/>
        </w:rPr>
      </w:pPr>
      <w:r w:rsidRPr="007F09BA">
        <w:rPr>
          <w:iCs/>
        </w:rPr>
        <w:t xml:space="preserve">Начальная цена продажи лота: </w:t>
      </w:r>
      <w:r>
        <w:t>1 767 873</w:t>
      </w:r>
      <w:r w:rsidRPr="007F09BA">
        <w:t xml:space="preserve"> (один миллион семьсот шестьдесят семь тысяч восемьсот семьдесят три</w:t>
      </w:r>
      <w:r>
        <w:t xml:space="preserve">) рубля </w:t>
      </w:r>
      <w:r w:rsidRPr="007F09BA">
        <w:rPr>
          <w:iCs/>
        </w:rPr>
        <w:t>55 коп</w:t>
      </w:r>
      <w:r>
        <w:rPr>
          <w:iCs/>
        </w:rPr>
        <w:t>еек</w:t>
      </w:r>
      <w:r w:rsidRPr="007F09BA">
        <w:rPr>
          <w:iCs/>
        </w:rPr>
        <w:t>.</w:t>
      </w:r>
    </w:p>
    <w:p w:rsidR="00B42741" w:rsidRPr="007F09BA" w:rsidRDefault="00B42741" w:rsidP="00E501F1">
      <w:pPr>
        <w:pStyle w:val="Default"/>
        <w:jc w:val="both"/>
        <w:rPr>
          <w:b/>
          <w:iCs/>
        </w:rPr>
      </w:pPr>
      <w:r w:rsidRPr="007F09BA">
        <w:rPr>
          <w:b/>
          <w:iCs/>
          <w:u w:val="single"/>
        </w:rPr>
        <w:t>Лот № 2</w:t>
      </w:r>
      <w:r w:rsidRPr="007F09BA">
        <w:rPr>
          <w:b/>
          <w:iCs/>
        </w:rPr>
        <w:t xml:space="preserve">: </w:t>
      </w:r>
    </w:p>
    <w:p w:rsidR="00B42741" w:rsidRPr="008B6FB8" w:rsidRDefault="00B42741" w:rsidP="00E501F1">
      <w:pPr>
        <w:pStyle w:val="Default"/>
        <w:ind w:firstLine="540"/>
        <w:jc w:val="both"/>
      </w:pPr>
      <w:r>
        <w:t>Права требования (д</w:t>
      </w:r>
      <w:r w:rsidRPr="007F09BA">
        <w:t>ебиторская задолженность</w:t>
      </w:r>
      <w:r>
        <w:t>)</w:t>
      </w:r>
      <w:r w:rsidRPr="007F09BA">
        <w:t xml:space="preserve"> </w:t>
      </w:r>
      <w:r>
        <w:t>в размере</w:t>
      </w:r>
      <w:r w:rsidRPr="007F09BA">
        <w:t xml:space="preserve"> 505 464,81 рубля к открытому акционерному обществу «Липецкий металлургический завод «Свободный Сокол» (ОГРН 1024800829327, ИНН 4825022080, место нахождения: 398007, Липецкая обл., г. Липецк, пл</w:t>
      </w:r>
      <w:r w:rsidRPr="008B6FB8">
        <w:t>. Заводская, д. 1), подтвержденные финансово-хозяйственными документами.</w:t>
      </w:r>
    </w:p>
    <w:p w:rsidR="00B42741" w:rsidRDefault="00B42741" w:rsidP="00E501F1">
      <w:pPr>
        <w:pStyle w:val="Default"/>
        <w:ind w:firstLine="540"/>
        <w:jc w:val="both"/>
        <w:rPr>
          <w:iCs/>
        </w:rPr>
      </w:pPr>
      <w:r w:rsidRPr="008B6FB8">
        <w:rPr>
          <w:iCs/>
        </w:rPr>
        <w:t>Начальная цена продажи лота</w:t>
      </w:r>
      <w:r w:rsidRPr="007F09BA">
        <w:rPr>
          <w:iCs/>
        </w:rPr>
        <w:t xml:space="preserve">: </w:t>
      </w:r>
      <w:r>
        <w:t>505 464</w:t>
      </w:r>
      <w:r w:rsidRPr="007F09BA">
        <w:t xml:space="preserve"> (пятьсот пять тысяч четыреста шестьдесят четыре</w:t>
      </w:r>
      <w:r>
        <w:t>)</w:t>
      </w:r>
      <w:r w:rsidRPr="007F09BA">
        <w:rPr>
          <w:iCs/>
        </w:rPr>
        <w:t xml:space="preserve"> руб</w:t>
      </w:r>
      <w:r>
        <w:rPr>
          <w:iCs/>
        </w:rPr>
        <w:t>ля</w:t>
      </w:r>
      <w:r w:rsidRPr="007F09BA">
        <w:rPr>
          <w:iCs/>
        </w:rPr>
        <w:t xml:space="preserve"> 81 коп</w:t>
      </w:r>
      <w:r>
        <w:rPr>
          <w:iCs/>
        </w:rPr>
        <w:t>ейка</w:t>
      </w:r>
      <w:r w:rsidRPr="007F09BA">
        <w:rPr>
          <w:iCs/>
        </w:rPr>
        <w:t>.</w:t>
      </w:r>
    </w:p>
    <w:p w:rsidR="00B42741" w:rsidRPr="007F09BA" w:rsidRDefault="00B42741" w:rsidP="00E501F1">
      <w:pPr>
        <w:pStyle w:val="Default"/>
        <w:jc w:val="both"/>
        <w:rPr>
          <w:b/>
          <w:iCs/>
        </w:rPr>
      </w:pPr>
      <w:r w:rsidRPr="007F09BA">
        <w:rPr>
          <w:b/>
          <w:iCs/>
          <w:u w:val="single"/>
        </w:rPr>
        <w:t>Лот № 3</w:t>
      </w:r>
      <w:r w:rsidRPr="007F09BA">
        <w:rPr>
          <w:b/>
          <w:iCs/>
        </w:rPr>
        <w:t xml:space="preserve">: </w:t>
      </w:r>
    </w:p>
    <w:p w:rsidR="00B42741" w:rsidRPr="007F09BA" w:rsidRDefault="00B42741" w:rsidP="00B46609">
      <w:pPr>
        <w:pStyle w:val="Default"/>
        <w:ind w:firstLine="540"/>
        <w:jc w:val="both"/>
      </w:pPr>
      <w:proofErr w:type="gramStart"/>
      <w:r>
        <w:t>Права требования (д</w:t>
      </w:r>
      <w:r w:rsidRPr="007F09BA">
        <w:t>ебиторская задолженность) в размере 2 799 376,96 рублей к обществу с ограниченной ответственностью «РЕСУРС» (ОГРН  1027806867340, ИНН 7813094054, место нахождения: г. Санкт-Петербург, ул. Маршала Говорова, д.8 корп. А)</w:t>
      </w:r>
      <w:r>
        <w:t>, возникшие</w:t>
      </w:r>
      <w:r w:rsidRPr="007F09BA">
        <w:t xml:space="preserve"> из договора № 2804 поставки продукции от 28.04.2009 г. и подтвержденн</w:t>
      </w:r>
      <w:r>
        <w:t>ые</w:t>
      </w:r>
      <w:r w:rsidRPr="007F09BA">
        <w:t xml:space="preserve"> решением Арбитражного суда г. Москвы от 04.12.2014г. по делу № А40-174498/2014.</w:t>
      </w:r>
      <w:proofErr w:type="gramEnd"/>
    </w:p>
    <w:p w:rsidR="00B42741" w:rsidRDefault="00B42741" w:rsidP="00B46609">
      <w:pPr>
        <w:pStyle w:val="Default"/>
        <w:ind w:firstLine="540"/>
        <w:jc w:val="both"/>
        <w:rPr>
          <w:iCs/>
        </w:rPr>
      </w:pPr>
      <w:r w:rsidRPr="007F09BA">
        <w:rPr>
          <w:iCs/>
        </w:rPr>
        <w:t xml:space="preserve">Начальная цена продажи лота: </w:t>
      </w:r>
      <w:r>
        <w:t>2 799 376</w:t>
      </w:r>
      <w:r w:rsidRPr="007F09BA">
        <w:t xml:space="preserve"> (два миллиона семьсот девяносто девя</w:t>
      </w:r>
      <w:r>
        <w:t>ть тысяч триста семьдесят шесть) рублей 96 копеек</w:t>
      </w:r>
      <w:r w:rsidRPr="007F09BA">
        <w:rPr>
          <w:iCs/>
        </w:rPr>
        <w:t>.</w:t>
      </w:r>
    </w:p>
    <w:p w:rsidR="00B42741" w:rsidRPr="00A31807" w:rsidRDefault="00B42741" w:rsidP="00B46609">
      <w:pPr>
        <w:rPr>
          <w:b/>
          <w:sz w:val="24"/>
          <w:szCs w:val="24"/>
          <w:u w:val="single"/>
        </w:rPr>
      </w:pPr>
      <w:r w:rsidRPr="00A31807">
        <w:rPr>
          <w:b/>
          <w:sz w:val="24"/>
          <w:szCs w:val="24"/>
          <w:u w:val="single"/>
        </w:rPr>
        <w:t>Лот № 4</w:t>
      </w:r>
      <w:r>
        <w:rPr>
          <w:b/>
          <w:sz w:val="24"/>
          <w:szCs w:val="24"/>
          <w:u w:val="single"/>
        </w:rPr>
        <w:t>:</w:t>
      </w:r>
    </w:p>
    <w:p w:rsidR="00B42741" w:rsidRDefault="00B42741" w:rsidP="00B46609">
      <w:pPr>
        <w:pStyle w:val="Default"/>
        <w:ind w:firstLine="540"/>
        <w:jc w:val="both"/>
      </w:pPr>
      <w:proofErr w:type="gramStart"/>
      <w:r>
        <w:t>Права требования (дебиторская задолженность) в размере 2 </w:t>
      </w:r>
      <w:r w:rsidR="00B20ED1">
        <w:t>09</w:t>
      </w:r>
      <w:r>
        <w:t xml:space="preserve">6 </w:t>
      </w:r>
      <w:r w:rsidR="00B20ED1">
        <w:t>098</w:t>
      </w:r>
      <w:r>
        <w:t>,</w:t>
      </w:r>
      <w:r w:rsidR="00B20ED1">
        <w:t>6</w:t>
      </w:r>
      <w:r>
        <w:t>6 рублей к обществу с ограниченной ответственностью «ИРМА» (ОГРН  1067746913816, ИНН 7718596216, место нахождения: г. Москва, ул. Стромынка, д. 19, к. 2), возникшие из договора поставки № 0112/т от 01.12.2009 г. и договора займа № ДЗ-31082010 от 31.08.2010г., подтвержденные решениями Арбитражного суда г. Москвы от 26.01.2015г. по делу № А40-205104/2014 и</w:t>
      </w:r>
      <w:proofErr w:type="gramEnd"/>
      <w:r>
        <w:t xml:space="preserve"> от 19.02.2015г. по делу № А40-205106/2014.</w:t>
      </w:r>
    </w:p>
    <w:p w:rsidR="00B42741" w:rsidRDefault="00B42741" w:rsidP="00B46609">
      <w:pPr>
        <w:pStyle w:val="Default"/>
        <w:ind w:firstLine="540"/>
        <w:jc w:val="both"/>
      </w:pPr>
      <w:r>
        <w:t>Начальная цена продажи лота:</w:t>
      </w:r>
      <w:r>
        <w:rPr>
          <w:sz w:val="20"/>
          <w:szCs w:val="20"/>
        </w:rPr>
        <w:t xml:space="preserve"> </w:t>
      </w:r>
      <w:r w:rsidR="00B20ED1">
        <w:t>2 096 098</w:t>
      </w:r>
      <w:r>
        <w:t xml:space="preserve"> (два миллиона </w:t>
      </w:r>
      <w:r w:rsidR="00B20ED1">
        <w:t>девяносто</w:t>
      </w:r>
      <w:r>
        <w:t xml:space="preserve"> шесть тысяч </w:t>
      </w:r>
      <w:r w:rsidR="00B20ED1">
        <w:t>девяносто во</w:t>
      </w:r>
      <w:bookmarkStart w:id="0" w:name="_GoBack"/>
      <w:bookmarkEnd w:id="0"/>
      <w:r>
        <w:t xml:space="preserve">семь) рублей </w:t>
      </w:r>
      <w:r w:rsidR="00B20ED1">
        <w:t>6</w:t>
      </w:r>
      <w:r>
        <w:t>6 копеек.</w:t>
      </w:r>
    </w:p>
    <w:p w:rsidR="00B42741" w:rsidRDefault="00B42741" w:rsidP="00B46609">
      <w:pPr>
        <w:pStyle w:val="Default"/>
        <w:jc w:val="both"/>
        <w:rPr>
          <w:b/>
          <w:iCs/>
        </w:rPr>
      </w:pPr>
      <w:r>
        <w:rPr>
          <w:b/>
          <w:iCs/>
          <w:u w:val="single"/>
        </w:rPr>
        <w:t>Лот № 5</w:t>
      </w:r>
      <w:r>
        <w:rPr>
          <w:b/>
          <w:iCs/>
        </w:rPr>
        <w:t xml:space="preserve">: </w:t>
      </w:r>
    </w:p>
    <w:p w:rsidR="00B42741" w:rsidRDefault="00B42741" w:rsidP="00B46609">
      <w:pPr>
        <w:pStyle w:val="Default"/>
        <w:ind w:firstLine="540"/>
        <w:jc w:val="both"/>
      </w:pPr>
      <w:proofErr w:type="gramStart"/>
      <w:r>
        <w:t xml:space="preserve">Права требования (дебиторская задолженность) в размере 102 973,13 рублей к обществу с ограниченной ответственностью «АНИР Трейд» (ОГРН  1117746067625, ИНН 7723786572, место нахождения: г. Москва, ул. </w:t>
      </w:r>
      <w:proofErr w:type="spellStart"/>
      <w:r>
        <w:t>Люблинская</w:t>
      </w:r>
      <w:proofErr w:type="spellEnd"/>
      <w:r>
        <w:t>, д. 119, кв. 23), возникшие из договоров займа №№ ДЗ-1904/2012 от 19.04.2012г., ДЗ-1805/2012 от 18.05.2012г., ДЗ-2006/2012 от 20.06.2012г., подтвержденные решением Арбитражного суда г. Москвы от 20.02.2015г. по делу</w:t>
      </w:r>
      <w:proofErr w:type="gramEnd"/>
      <w:r>
        <w:t xml:space="preserve"> № А40-205111/2014.</w:t>
      </w:r>
    </w:p>
    <w:p w:rsidR="00B42741" w:rsidRDefault="00B42741" w:rsidP="00066D30">
      <w:pPr>
        <w:pStyle w:val="Default"/>
        <w:ind w:firstLine="708"/>
        <w:jc w:val="both"/>
      </w:pPr>
      <w:r>
        <w:t>Начальная цена продажи лота: 102 973 (сто две тысячи девятьсот семьдесят три) рубля 13 копеек.</w:t>
      </w:r>
    </w:p>
    <w:p w:rsidR="00B42741" w:rsidRDefault="00B42741" w:rsidP="00B321E9">
      <w:pPr>
        <w:rPr>
          <w:sz w:val="24"/>
          <w:szCs w:val="24"/>
        </w:rPr>
      </w:pPr>
    </w:p>
    <w:p w:rsidR="00B42741" w:rsidRDefault="00B42741" w:rsidP="00B321E9">
      <w:pPr>
        <w:rPr>
          <w:sz w:val="24"/>
          <w:szCs w:val="24"/>
        </w:rPr>
      </w:pPr>
    </w:p>
    <w:p w:rsidR="00B42741" w:rsidRPr="00F35048" w:rsidRDefault="00B42741" w:rsidP="00B321E9">
      <w:pPr>
        <w:rPr>
          <w:b/>
          <w:sz w:val="24"/>
          <w:szCs w:val="24"/>
        </w:rPr>
      </w:pPr>
      <w:r w:rsidRPr="00F35048">
        <w:rPr>
          <w:b/>
          <w:sz w:val="24"/>
          <w:szCs w:val="24"/>
        </w:rPr>
        <w:t>Конкурсный управляющий</w:t>
      </w:r>
    </w:p>
    <w:p w:rsidR="00B42741" w:rsidRPr="00F35048" w:rsidRDefault="00B42741" w:rsidP="00B321E9">
      <w:pPr>
        <w:rPr>
          <w:b/>
          <w:sz w:val="24"/>
          <w:szCs w:val="24"/>
          <w:u w:val="single"/>
        </w:rPr>
      </w:pPr>
      <w:r w:rsidRPr="00F35048">
        <w:rPr>
          <w:b/>
          <w:sz w:val="24"/>
          <w:szCs w:val="24"/>
        </w:rPr>
        <w:t>ООО «</w:t>
      </w:r>
      <w:proofErr w:type="spellStart"/>
      <w:r w:rsidRPr="00F35048">
        <w:rPr>
          <w:b/>
          <w:sz w:val="24"/>
          <w:szCs w:val="24"/>
        </w:rPr>
        <w:t>Промуглемет</w:t>
      </w:r>
      <w:proofErr w:type="spellEnd"/>
      <w:r w:rsidRPr="00F35048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                </w:t>
      </w:r>
      <w:r w:rsidR="00F6411F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 xml:space="preserve"> _________________________ </w:t>
      </w:r>
      <w:r w:rsidR="00F6411F">
        <w:rPr>
          <w:b/>
          <w:sz w:val="24"/>
          <w:szCs w:val="24"/>
        </w:rPr>
        <w:t>Краснов С.Н.</w:t>
      </w:r>
    </w:p>
    <w:sectPr w:rsidR="00B42741" w:rsidRPr="00F35048" w:rsidSect="00C608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F44" w:rsidRDefault="00673F44" w:rsidP="002C1363">
      <w:r>
        <w:separator/>
      </w:r>
    </w:p>
  </w:endnote>
  <w:endnote w:type="continuationSeparator" w:id="0">
    <w:p w:rsidR="00673F44" w:rsidRDefault="00673F44" w:rsidP="002C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977C27" w:rsidP="005362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27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2741" w:rsidRDefault="00B42741" w:rsidP="00FC796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977C27" w:rsidP="005362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27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0ED1">
      <w:rPr>
        <w:rStyle w:val="a5"/>
        <w:noProof/>
      </w:rPr>
      <w:t>1</w:t>
    </w:r>
    <w:r>
      <w:rPr>
        <w:rStyle w:val="a5"/>
      </w:rPr>
      <w:fldChar w:fldCharType="end"/>
    </w:r>
  </w:p>
  <w:p w:rsidR="00B42741" w:rsidRDefault="00B42741" w:rsidP="00FC7961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B427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F44" w:rsidRDefault="00673F44" w:rsidP="002C1363">
      <w:r>
        <w:separator/>
      </w:r>
    </w:p>
  </w:footnote>
  <w:footnote w:type="continuationSeparator" w:id="0">
    <w:p w:rsidR="00673F44" w:rsidRDefault="00673F44" w:rsidP="002C1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B427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B4274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41" w:rsidRDefault="00B427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6B"/>
    <w:rsid w:val="00056812"/>
    <w:rsid w:val="00066D30"/>
    <w:rsid w:val="000D3480"/>
    <w:rsid w:val="00157A98"/>
    <w:rsid w:val="00185BC6"/>
    <w:rsid w:val="001F3D5E"/>
    <w:rsid w:val="00206F24"/>
    <w:rsid w:val="00251FAF"/>
    <w:rsid w:val="002B1F28"/>
    <w:rsid w:val="002C1363"/>
    <w:rsid w:val="00384796"/>
    <w:rsid w:val="0042760A"/>
    <w:rsid w:val="00521E6B"/>
    <w:rsid w:val="00534DC6"/>
    <w:rsid w:val="00536293"/>
    <w:rsid w:val="00542AB3"/>
    <w:rsid w:val="00562932"/>
    <w:rsid w:val="00585E9E"/>
    <w:rsid w:val="005C1AD9"/>
    <w:rsid w:val="005D3DF5"/>
    <w:rsid w:val="00621A6D"/>
    <w:rsid w:val="00673F44"/>
    <w:rsid w:val="00681A8D"/>
    <w:rsid w:val="00770ECB"/>
    <w:rsid w:val="007877D4"/>
    <w:rsid w:val="00792A8C"/>
    <w:rsid w:val="007B128D"/>
    <w:rsid w:val="007B7474"/>
    <w:rsid w:val="007F09BA"/>
    <w:rsid w:val="008B6FB8"/>
    <w:rsid w:val="008C5EE5"/>
    <w:rsid w:val="008E4F7C"/>
    <w:rsid w:val="00941D9B"/>
    <w:rsid w:val="00977C27"/>
    <w:rsid w:val="009F7528"/>
    <w:rsid w:val="00A31807"/>
    <w:rsid w:val="00A446F0"/>
    <w:rsid w:val="00A574D8"/>
    <w:rsid w:val="00A602F4"/>
    <w:rsid w:val="00AB25CD"/>
    <w:rsid w:val="00AB3A62"/>
    <w:rsid w:val="00AB670F"/>
    <w:rsid w:val="00B20ED1"/>
    <w:rsid w:val="00B321E9"/>
    <w:rsid w:val="00B42741"/>
    <w:rsid w:val="00B46609"/>
    <w:rsid w:val="00C3646A"/>
    <w:rsid w:val="00C608E7"/>
    <w:rsid w:val="00C87C6A"/>
    <w:rsid w:val="00CB657E"/>
    <w:rsid w:val="00D96677"/>
    <w:rsid w:val="00E27B15"/>
    <w:rsid w:val="00E501F1"/>
    <w:rsid w:val="00E732B8"/>
    <w:rsid w:val="00E742D9"/>
    <w:rsid w:val="00EF7949"/>
    <w:rsid w:val="00F00D73"/>
    <w:rsid w:val="00F03C1D"/>
    <w:rsid w:val="00F31437"/>
    <w:rsid w:val="00F35048"/>
    <w:rsid w:val="00F6411F"/>
    <w:rsid w:val="00F64FA9"/>
    <w:rsid w:val="00FA7488"/>
    <w:rsid w:val="00FA7DF2"/>
    <w:rsid w:val="00FC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6B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501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footer"/>
    <w:basedOn w:val="a"/>
    <w:link w:val="a4"/>
    <w:uiPriority w:val="99"/>
    <w:rsid w:val="00FC79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FA7DF2"/>
    <w:rPr>
      <w:rFonts w:ascii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FC796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6B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501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footer"/>
    <w:basedOn w:val="a"/>
    <w:link w:val="a4"/>
    <w:uiPriority w:val="99"/>
    <w:rsid w:val="00FC79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FA7DF2"/>
    <w:rPr>
      <w:rFonts w:ascii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FC796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2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none</cp:lastModifiedBy>
  <cp:revision>2</cp:revision>
  <cp:lastPrinted>2015-06-01T12:54:00Z</cp:lastPrinted>
  <dcterms:created xsi:type="dcterms:W3CDTF">2017-08-31T14:24:00Z</dcterms:created>
  <dcterms:modified xsi:type="dcterms:W3CDTF">2017-08-31T14:24:00Z</dcterms:modified>
</cp:coreProperties>
</file>